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03" w:rsidRPr="009F2FB8" w:rsidRDefault="00D10D03" w:rsidP="00D10D03">
      <w:pPr>
        <w:spacing w:line="0" w:lineRule="atLeast"/>
        <w:jc w:val="center"/>
        <w:rPr>
          <w:lang w:val="az-Latn-AZ"/>
        </w:rPr>
      </w:pPr>
      <w:bookmarkStart w:id="0" w:name="_GoBack"/>
      <w:bookmarkEnd w:id="0"/>
      <w:r w:rsidRPr="009F2FB8">
        <w:rPr>
          <w:b/>
          <w:szCs w:val="28"/>
          <w:lang w:val="az-Latn-AZ"/>
        </w:rPr>
        <w:t>B İ L D İ R İ Ş</w:t>
      </w:r>
      <w:r w:rsidRPr="009F2FB8">
        <w:rPr>
          <w:b/>
          <w:szCs w:val="28"/>
          <w:lang w:val="az-Latn-AZ"/>
        </w:rPr>
        <w:br/>
      </w:r>
      <w:r w:rsidRPr="009F2FB8">
        <w:rPr>
          <w:lang w:val="az-Latn-AZ"/>
        </w:rPr>
        <w:t>təqsirləndirilən şəxsin hüquq və vəzifələrinə dair</w:t>
      </w:r>
    </w:p>
    <w:p w:rsidR="00D10D03" w:rsidRPr="009F2FB8" w:rsidRDefault="00D10D03" w:rsidP="00D10D03">
      <w:pPr>
        <w:pStyle w:val="Mecelle"/>
        <w:spacing w:line="0" w:lineRule="atLeast"/>
        <w:ind w:firstLine="709"/>
      </w:pPr>
    </w:p>
    <w:p w:rsidR="00D10D03" w:rsidRPr="009F2FB8" w:rsidRDefault="00D10D03" w:rsidP="00D10D03">
      <w:pPr>
        <w:pStyle w:val="Mecelle"/>
        <w:spacing w:line="0" w:lineRule="atLeast"/>
        <w:ind w:firstLine="709"/>
        <w:rPr>
          <w:sz w:val="26"/>
          <w:szCs w:val="26"/>
        </w:rPr>
      </w:pPr>
      <w:r w:rsidRPr="009F2FB8">
        <w:rPr>
          <w:sz w:val="26"/>
          <w:szCs w:val="26"/>
        </w:rPr>
        <w:t>Azərbaycan Respublikası CPM-nin 91-ci maddəsinə müvafiq olaraq təqsirləndirilən şə</w:t>
      </w:r>
      <w:r w:rsidR="0092737C">
        <w:rPr>
          <w:sz w:val="26"/>
          <w:szCs w:val="26"/>
        </w:rPr>
        <w:t>xsə</w:t>
      </w:r>
      <w:r w:rsidRPr="009F2FB8">
        <w:rPr>
          <w:sz w:val="26"/>
          <w:szCs w:val="26"/>
        </w:rPr>
        <w:t xml:space="preserve">: </w:t>
      </w:r>
    </w:p>
    <w:p w:rsidR="00D10D03" w:rsidRPr="009F2FB8" w:rsidRDefault="00D10D03" w:rsidP="00D10D03">
      <w:pPr>
        <w:pStyle w:val="Mecelle"/>
        <w:spacing w:line="0" w:lineRule="atLeast"/>
        <w:ind w:firstLine="709"/>
      </w:pPr>
      <w:r w:rsidRPr="009F2FB8">
        <w:t>nədə təqsirləndiyini bilmək (ittihamın məzmunu verilmiş ittihamın faktiki tərəfi və hüquqi tövsifi), ittiham elan edildikdə, habelə həbsə alındıqdan və ya barəsində qətimkan tədbiri seçilməsi haqqında qərar elan olunduqdan dərhal sonra müvafiq qərarın surətini almaq;</w:t>
      </w:r>
    </w:p>
    <w:p w:rsidR="00D10D03" w:rsidRPr="009F2FB8" w:rsidRDefault="00D10D03" w:rsidP="00D10D03">
      <w:pPr>
        <w:pStyle w:val="Mecelle"/>
        <w:spacing w:line="0" w:lineRule="atLeast"/>
        <w:ind w:firstLine="709"/>
      </w:pPr>
      <w:r w:rsidRPr="009F2FB8">
        <w:t>onu tutmuş və ya həbs haqqında qərarı icra etmiş şəxsdən, təhqiqatçıdan, müstəntiqdən və ya prokurordan hüquqları haqqında yazılı bildiriş almaq;</w:t>
      </w:r>
    </w:p>
    <w:p w:rsidR="00D10D03" w:rsidRPr="009F2FB8" w:rsidRDefault="00D10D03" w:rsidP="00D10D03">
      <w:pPr>
        <w:pStyle w:val="Mecelle"/>
        <w:spacing w:line="0" w:lineRule="atLeast"/>
        <w:ind w:firstLine="709"/>
      </w:pPr>
      <w:r w:rsidRPr="009F2FB8">
        <w:t>dərhal tutulma və həbsə alma protokolu tərtib olunduqdan sonra onunla tanış olmaq və ona protokolda əks olunmalı qeydlərini vermək;</w:t>
      </w:r>
    </w:p>
    <w:p w:rsidR="00D10D03" w:rsidRPr="009F2FB8" w:rsidRDefault="00D10D03" w:rsidP="00D10D03">
      <w:pPr>
        <w:pStyle w:val="Mecelle"/>
        <w:spacing w:line="0" w:lineRule="atLeast"/>
        <w:ind w:firstLine="709"/>
      </w:pPr>
      <w:r w:rsidRPr="009F2FB8">
        <w:t>həbsə alındığı və ya ittiham elan olunduğu andan müdafiəçiyə malik olmaq;</w:t>
      </w:r>
    </w:p>
    <w:p w:rsidR="00D10D03" w:rsidRPr="009F2FB8" w:rsidRDefault="00D10D03" w:rsidP="00D10D03">
      <w:pPr>
        <w:pStyle w:val="Mecelle"/>
        <w:spacing w:line="0" w:lineRule="atLeast"/>
        <w:ind w:firstLine="709"/>
      </w:pPr>
      <w:r w:rsidRPr="009F2FB8">
        <w:t>müdafiəçinin yardımından pulsuz istifadə etmək;</w:t>
      </w:r>
    </w:p>
    <w:p w:rsidR="00D10D03" w:rsidRPr="009F2FB8" w:rsidRDefault="00D10D03" w:rsidP="00D10D03">
      <w:pPr>
        <w:pStyle w:val="Mecelle"/>
        <w:spacing w:line="0" w:lineRule="atLeast"/>
        <w:ind w:firstLine="709"/>
      </w:pPr>
      <w:r w:rsidRPr="009F2FB8">
        <w:t>tutulduqdan dərhal sonra tutulduğu və ya həbsə alındığı və harada saxlanıldığı barədə yaxın qohumlarına və ya əlaqə saxlaması onun üçün qanuni maraq doğuran digər şəxslərə telefonla və ya digər vasitələrlə məlumat vermək; əgər tutulmuş şəxs əcnəbi, yaxud vətəndaşlığı olmayan şəxsdirsə, onun vətəndaşı olduğu və ya daimi yaşadığı dövlətin Azərbaycan Respublikasında olan diplomatik nümayəndəliyinə və ya konsulluğuna, yaxud ona himayədarlığı öz üzərinə götürmüş milli, yaxud beynəlxalq təşkilata bu barədə dərhal məlumat vermək;</w:t>
      </w:r>
    </w:p>
    <w:p w:rsidR="00D10D03" w:rsidRPr="009F2FB8" w:rsidRDefault="00D10D03" w:rsidP="00D10D03">
      <w:pPr>
        <w:pStyle w:val="Mecelle"/>
        <w:spacing w:line="0" w:lineRule="atLeast"/>
        <w:ind w:firstLine="709"/>
      </w:pPr>
      <w:r w:rsidRPr="009F2FB8">
        <w:t>müstəqil olaraq müdafiəçi seçmək, onun səlahiyyətlərinə xitam vermək, müdafiəçidən imtina etdiyi halda özü özünü müdafiə etmək;</w:t>
      </w:r>
    </w:p>
    <w:p w:rsidR="00D10D03" w:rsidRPr="009F2FB8" w:rsidRDefault="00D10D03" w:rsidP="00D10D03">
      <w:pPr>
        <w:pStyle w:val="Mecelle"/>
        <w:spacing w:line="0" w:lineRule="atLeast"/>
        <w:ind w:firstLine="709"/>
      </w:pPr>
      <w:r w:rsidRPr="009F2FB8">
        <w:t>söhbətlərin sayı və müddəti məhdudlaşdırılmadan müdafiəçisi ilə təklikdə görüşmək və konfidensial ünsiyyət saxlamaq;</w:t>
      </w:r>
    </w:p>
    <w:p w:rsidR="00D10D03" w:rsidRPr="009F2FB8" w:rsidRDefault="00D10D03" w:rsidP="00D10D03">
      <w:pPr>
        <w:pStyle w:val="Mecelle"/>
        <w:spacing w:line="0" w:lineRule="atLeast"/>
        <w:ind w:firstLine="709"/>
      </w:pPr>
      <w:r w:rsidRPr="009F2FB8">
        <w:t>öz vəsatəti əsasında müdafiəçinin iştirakı ilə dindirilmək;</w:t>
      </w:r>
    </w:p>
    <w:p w:rsidR="00D10D03" w:rsidRPr="009F2FB8" w:rsidRDefault="00D10D03" w:rsidP="00D10D03">
      <w:pPr>
        <w:pStyle w:val="Mecelle"/>
        <w:spacing w:line="0" w:lineRule="atLeast"/>
        <w:ind w:firstLine="709"/>
      </w:pPr>
      <w:r w:rsidRPr="009F2FB8">
        <w:t>ifadə (izahat) vermək, özünə və yaxın qohumlarına qarşı ifadə (izahat) verməmək və ya ümumiyyətlə ifadə (izahat) verməkdən imtina etmək, habelə haqqında irəli sürülmüş ittihama dair izahat vermək və izahat verməkdən imtina etmək; ana dilində və ya bildiyi başqa dildə ifadə (izahat) vermək;</w:t>
      </w:r>
    </w:p>
    <w:p w:rsidR="00D10D03" w:rsidRPr="009F2FB8" w:rsidRDefault="00D10D03" w:rsidP="00D10D03">
      <w:pPr>
        <w:pStyle w:val="Mecelle"/>
        <w:spacing w:line="0" w:lineRule="atLeast"/>
        <w:ind w:firstLine="709"/>
      </w:pPr>
      <w:r w:rsidRPr="009F2FB8">
        <w:t>tərcüməçinin köməyindən pulsuz istifadə etmək;</w:t>
      </w:r>
    </w:p>
    <w:p w:rsidR="00D10D03" w:rsidRPr="009F2FB8" w:rsidRDefault="00D10D03" w:rsidP="00D10D03">
      <w:pPr>
        <w:pStyle w:val="Mecelle"/>
        <w:spacing w:line="0" w:lineRule="atLeast"/>
        <w:ind w:firstLine="709"/>
      </w:pPr>
      <w:r w:rsidRPr="009F2FB8">
        <w:t>etirazlar etmək və vəsatətlər vermək;</w:t>
      </w:r>
    </w:p>
    <w:p w:rsidR="00D10D03" w:rsidRPr="009F2FB8" w:rsidRDefault="00D10D03" w:rsidP="00D10D03">
      <w:pPr>
        <w:pStyle w:val="Mecelle"/>
        <w:spacing w:line="0" w:lineRule="atLeast"/>
        <w:ind w:firstLine="709"/>
      </w:pPr>
      <w:r w:rsidRPr="009F2FB8">
        <w:t>istintaq və ya digər prosessual hərəkətlərdə iştirak etmək, bu Məcəllədə başqa hal nəzərdə tutulmayıbsa, həmin hərəkətlərdə iştirakdan imtina etmək;</w:t>
      </w:r>
    </w:p>
    <w:p w:rsidR="00D10D03" w:rsidRPr="009F2FB8" w:rsidRDefault="00D10D03" w:rsidP="00D10D03">
      <w:pPr>
        <w:pStyle w:val="Mecelle"/>
        <w:spacing w:line="0" w:lineRule="atLeast"/>
        <w:ind w:firstLine="709"/>
      </w:pPr>
      <w:r w:rsidRPr="009F2FB8">
        <w:t>öz vəsatəti əsasında aparılan istintaq və ya digər prosessual hərəkətlərdə müdafiəçinin yardımı ilə iştirak etmək;</w:t>
      </w:r>
    </w:p>
    <w:p w:rsidR="00D10D03" w:rsidRPr="009F2FB8" w:rsidRDefault="00D10D03" w:rsidP="00D10D03">
      <w:pPr>
        <w:pStyle w:val="Mecelle"/>
        <w:spacing w:line="0" w:lineRule="atLeast"/>
        <w:ind w:firstLine="709"/>
      </w:pPr>
      <w:r w:rsidRPr="009F2FB8">
        <w:t>cinayət işinə əlavə və məhkəmə iclasında tədqiq olunması üçün sübutlar və digər materiallar təqdim etmək;</w:t>
      </w:r>
    </w:p>
    <w:p w:rsidR="00D10D03" w:rsidRPr="009F2FB8" w:rsidRDefault="00D10D03" w:rsidP="00D10D03">
      <w:pPr>
        <w:pStyle w:val="Mecelle"/>
        <w:spacing w:line="0" w:lineRule="atLeast"/>
        <w:ind w:firstLine="709"/>
      </w:pPr>
      <w:r w:rsidRPr="009F2FB8">
        <w:t>təqsirli olduğunu və ya təqsirli olmadığını bildirmək;</w:t>
      </w:r>
    </w:p>
    <w:p w:rsidR="00D10D03" w:rsidRPr="009F2FB8" w:rsidRDefault="00D10D03" w:rsidP="00D10D03">
      <w:pPr>
        <w:pStyle w:val="Mecelle"/>
        <w:spacing w:line="0" w:lineRule="atLeast"/>
        <w:ind w:firstLine="709"/>
      </w:pPr>
      <w:r w:rsidRPr="009F2FB8">
        <w:t>cinayət prosesini həyata keçirən orqanın hərəkətlərinə öz etirazını bildirmək və bu etirazın istintaq və ya digər prosessual hərəkətlərin protokolunda qeyd edilməsini tələb etmək;</w:t>
      </w:r>
    </w:p>
    <w:p w:rsidR="00D10D03" w:rsidRPr="009F2FB8" w:rsidRDefault="00D10D03" w:rsidP="00D10D03">
      <w:pPr>
        <w:pStyle w:val="Mecelle"/>
        <w:spacing w:line="0" w:lineRule="atLeast"/>
        <w:ind w:firstLine="709"/>
      </w:pPr>
      <w:r w:rsidRPr="009F2FB8">
        <w:t>iştirak etdiyi istintaq və ya digər prosessual hərəkətlərin protokolları ilə tanış olmaq, protokoldakı yazıların düzgünlüyü və tamlığı barədə qeydlərini vermək;</w:t>
      </w:r>
    </w:p>
    <w:p w:rsidR="00D10D03" w:rsidRPr="009F2FB8" w:rsidRDefault="00D10D03" w:rsidP="00D10D03">
      <w:pPr>
        <w:pStyle w:val="Mecelle"/>
        <w:spacing w:line="0" w:lineRule="atLeast"/>
        <w:ind w:firstLine="709"/>
      </w:pPr>
      <w:r w:rsidRPr="009F2FB8">
        <w:t>istintaq və ya digər prosessual hərəkətlərdə və məhkəmə baxışında iştirak edərkən, qeyd edilməsi zəruri olan halların müvafiq protokola daxil edilməsini tələb etmək;</w:t>
      </w:r>
    </w:p>
    <w:p w:rsidR="00D10D03" w:rsidRPr="009F2FB8" w:rsidRDefault="00D10D03" w:rsidP="00D10D03">
      <w:pPr>
        <w:pStyle w:val="Mecelle"/>
        <w:spacing w:line="0" w:lineRule="atLeast"/>
        <w:ind w:firstLine="709"/>
      </w:pPr>
      <w:r w:rsidRPr="009F2FB8">
        <w:t>ekspertizanın təyin olunması haqqında qərarla və ekspertin rəyi ilə tanış olmaq;</w:t>
      </w:r>
    </w:p>
    <w:p w:rsidR="00D10D03" w:rsidRPr="009F2FB8" w:rsidRDefault="00D10D03" w:rsidP="00D10D03">
      <w:pPr>
        <w:pStyle w:val="Mecelle"/>
        <w:spacing w:line="0" w:lineRule="atLeast"/>
        <w:ind w:firstLine="709"/>
      </w:pPr>
      <w:r w:rsidRPr="009F2FB8">
        <w:t>həbsə alma və həbsdə saxlamanın qanuni və əsaslı olduğunu təsdiq etmək üçün cinayət prosesini həyata keçirən orqanın məhkəməyə təqdim etdiyi materiallarla tanış olmaq;</w:t>
      </w:r>
    </w:p>
    <w:p w:rsidR="00D10D03" w:rsidRPr="009F2FB8" w:rsidRDefault="00D10D03" w:rsidP="00D10D03">
      <w:pPr>
        <w:pStyle w:val="Mecelle"/>
        <w:spacing w:line="0" w:lineRule="atLeast"/>
        <w:ind w:firstLine="709"/>
      </w:pPr>
      <w:r w:rsidRPr="009F2FB8">
        <w:t>ibtidai araşdırma qurtardığı və ya cinayət işi üzrə icraata xitam verildiyi andan işin materialları ilə tanış olmaq, ona aid zəruri sənədlərin surətlərini çıxarmaq;</w:t>
      </w:r>
    </w:p>
    <w:p w:rsidR="00D10D03" w:rsidRPr="009F2FB8" w:rsidRDefault="00D10D03" w:rsidP="00D10D03">
      <w:pPr>
        <w:pStyle w:val="Mecelle"/>
        <w:spacing w:line="0" w:lineRule="atLeast"/>
        <w:ind w:firstLine="709"/>
      </w:pPr>
      <w:r w:rsidRPr="009F2FB8">
        <w:t>cinayət işinin icraatına bəraətverici əsaslar olmadan xitam verilməsinə etiraz etmək;</w:t>
      </w:r>
    </w:p>
    <w:p w:rsidR="00D10D03" w:rsidRPr="009F2FB8" w:rsidRDefault="00D10D03" w:rsidP="00D10D03">
      <w:pPr>
        <w:pStyle w:val="Mecelle"/>
        <w:spacing w:line="0" w:lineRule="atLeast"/>
        <w:ind w:firstLine="709"/>
      </w:pPr>
      <w:r w:rsidRPr="009F2FB8">
        <w:t>əsassız gecikməyə yol verilmədən açıq məhkəmə baxışını tələb etmək;</w:t>
      </w:r>
    </w:p>
    <w:p w:rsidR="00D10D03" w:rsidRPr="009F2FB8" w:rsidRDefault="00D10D03" w:rsidP="00D10D03">
      <w:pPr>
        <w:pStyle w:val="Mecelle"/>
        <w:spacing w:line="0" w:lineRule="atLeast"/>
        <w:ind w:firstLine="709"/>
      </w:pPr>
      <w:r w:rsidRPr="009F2FB8">
        <w:t>birinci və apellyasiya instansiyası məhkəmələrinin iclaslarında və işin materiallarının tədqiqində iştirak etmək;</w:t>
      </w:r>
    </w:p>
    <w:p w:rsidR="00D10D03" w:rsidRPr="009F2FB8" w:rsidRDefault="00D10D03" w:rsidP="00D10D03">
      <w:pPr>
        <w:pStyle w:val="Mecelle"/>
        <w:spacing w:line="0" w:lineRule="atLeast"/>
        <w:ind w:firstLine="709"/>
      </w:pPr>
      <w:r w:rsidRPr="009F2FB8">
        <w:t>birinci instansiya məhkəməsinin iclasında andlı iclasçıların seçilməsində iştirak etmək;</w:t>
      </w:r>
    </w:p>
    <w:p w:rsidR="00D10D03" w:rsidRPr="009F2FB8" w:rsidRDefault="00D10D03" w:rsidP="00D10D03">
      <w:pPr>
        <w:pStyle w:val="Mecelle"/>
        <w:spacing w:line="0" w:lineRule="atLeast"/>
        <w:ind w:firstLine="709"/>
      </w:pPr>
      <w:r w:rsidRPr="009F2FB8">
        <w:t>öz müdafiəsini müstəqil həyata keçirərkən birinci və apellyasiya instansiyası məhkəmələrinin iclaslarında giriş sözü (haqqında irəli sürülmüş ittihamda özünü təqsirli bilib-bilməməsinin, mülki iddianı qəbul edib-edilməməsinin elan olunması), nitq və replika söyləmək;</w:t>
      </w:r>
    </w:p>
    <w:p w:rsidR="00D10D03" w:rsidRPr="009F2FB8" w:rsidRDefault="00D10D03" w:rsidP="00D10D03">
      <w:pPr>
        <w:pStyle w:val="Mecelle"/>
        <w:spacing w:line="0" w:lineRule="atLeast"/>
        <w:ind w:firstLine="709"/>
      </w:pPr>
      <w:r w:rsidRPr="009F2FB8">
        <w:t>məhkəmə baxışında son sözlə çıxış etmək;</w:t>
      </w:r>
    </w:p>
    <w:p w:rsidR="00D10D03" w:rsidRPr="009F2FB8" w:rsidRDefault="00D10D03" w:rsidP="00D10D03">
      <w:pPr>
        <w:pStyle w:val="Mecelle"/>
        <w:spacing w:line="0" w:lineRule="atLeast"/>
        <w:ind w:firstLine="709"/>
      </w:pPr>
      <w:r w:rsidRPr="009F2FB8">
        <w:lastRenderedPageBreak/>
        <w:t>hüquqlarına və qanuni mənafeyinə toxunan qərarlar haqqında cinayət prosesini həyata keçirən orqan tərəfindən məlumatlanmaq və xahişi ilə bu qərarların, o cümlədən qətimkan tədbirinin seçilməsi, istintaq və ya digər prosessual məcburiyyət tədbirlərinin aparılması, təqsirləndirilən şəxs qismində cəlb etmə, ittiham elan olunması haqqında qərarların, habelə ittiham aktının, iddia ərizəsinin, hökmün, məhkəmənin digər yekun qərarının, apellyasiya və ya kassasiya şikayətlərinin, yaxud protestlərinin surətlərini almaq;</w:t>
      </w:r>
    </w:p>
    <w:p w:rsidR="00D10D03" w:rsidRPr="009F2FB8" w:rsidRDefault="00D10D03" w:rsidP="00D10D03">
      <w:pPr>
        <w:pStyle w:val="Mecelle"/>
        <w:spacing w:line="0" w:lineRule="atLeast"/>
        <w:ind w:firstLine="709"/>
      </w:pPr>
      <w:r w:rsidRPr="009F2FB8">
        <w:t>təhqiqatçının, müstəntiqin və ya prokurorun qərarlarından, yaxud hərəkətlərindən şikayət etmək;</w:t>
      </w:r>
    </w:p>
    <w:p w:rsidR="00D10D03" w:rsidRPr="009F2FB8" w:rsidRDefault="00D10D03" w:rsidP="00D10D03">
      <w:pPr>
        <w:pStyle w:val="Mecelle"/>
        <w:spacing w:line="0" w:lineRule="atLeast"/>
        <w:ind w:firstLine="709"/>
      </w:pPr>
      <w:r w:rsidRPr="009F2FB8">
        <w:t>hökmdən və məhkəmənin digər qərarlarından apellyasiya, kassasiya və ya əlavə kassasiya qaydasında şikayət vermək və həmin qərarların surətlərini almaq;</w:t>
      </w:r>
    </w:p>
    <w:p w:rsidR="00D10D03" w:rsidRPr="009F2FB8" w:rsidRDefault="00D10D03" w:rsidP="00D10D03">
      <w:pPr>
        <w:pStyle w:val="Mecelle"/>
        <w:spacing w:line="0" w:lineRule="atLeast"/>
        <w:ind w:firstLine="709"/>
      </w:pPr>
      <w:r w:rsidRPr="009F2FB8">
        <w:t>məhkəmə iclasının protokolu ilə tanış olmaq və ona dair qeydlərini vermək;</w:t>
      </w:r>
    </w:p>
    <w:p w:rsidR="00D10D03" w:rsidRPr="009F2FB8" w:rsidRDefault="00D10D03" w:rsidP="00D10D03">
      <w:pPr>
        <w:pStyle w:val="Mecelle"/>
        <w:spacing w:line="0" w:lineRule="atLeast"/>
        <w:ind w:firstLine="709"/>
      </w:pPr>
      <w:r w:rsidRPr="009F2FB8">
        <w:t>özünün və ya müdafiəçisinin verdiyi hər bir şikayətdən imtina etmək;</w:t>
      </w:r>
    </w:p>
    <w:p w:rsidR="00D10D03" w:rsidRPr="009F2FB8" w:rsidRDefault="00D10D03" w:rsidP="00D10D03">
      <w:pPr>
        <w:pStyle w:val="Mecelle"/>
        <w:spacing w:line="0" w:lineRule="atLeast"/>
        <w:ind w:firstLine="709"/>
      </w:pPr>
      <w:r w:rsidRPr="009F2FB8">
        <w:t>zərər çəkmiş şəxslə barışmaq;</w:t>
      </w:r>
    </w:p>
    <w:p w:rsidR="00D10D03" w:rsidRPr="009F2FB8" w:rsidRDefault="00D10D03" w:rsidP="00D10D03">
      <w:pPr>
        <w:pStyle w:val="Mecelle"/>
        <w:spacing w:line="0" w:lineRule="atLeast"/>
        <w:ind w:firstLine="709"/>
      </w:pPr>
      <w:r w:rsidRPr="009F2FB8">
        <w:t>cinayət prosesini həyata keçirən orqan tərəfindən onun nəzərinə çatdırılmış məlumatlardan və ya cinayət prosesinin digər iştirakçılarının şikayətlərindən ona məlum olmuş hallara öz etirazını bildirmək;</w:t>
      </w:r>
    </w:p>
    <w:p w:rsidR="00D10D03" w:rsidRPr="009F2FB8" w:rsidRDefault="00D10D03" w:rsidP="00D10D03">
      <w:pPr>
        <w:pStyle w:val="Mecelle"/>
        <w:spacing w:line="0" w:lineRule="atLeast"/>
        <w:ind w:firstLine="709"/>
      </w:pPr>
      <w:r w:rsidRPr="009F2FB8">
        <w:t xml:space="preserve">onun şikayəti ilə cinayət işinə apellyasiya, kassasiya, əlavə kassasiya qaydasında və ya hüquq və azadlıqların pozulması ilə bağlı yeni hallar və yeni açılmış hallar üzrə baxılmasında, həbsdə saxlanılmırsa, cinayət prosesinin digər iştirakçısının şikayətinə etiraz olduqda, həmçinin məhkəmə iclasında işin materiallarının tədqiqində iştirak etmək; </w:t>
      </w:r>
    </w:p>
    <w:p w:rsidR="00D10D03" w:rsidRPr="009F2FB8" w:rsidRDefault="00D10D03" w:rsidP="00D10D03">
      <w:pPr>
        <w:pStyle w:val="Mecelle"/>
        <w:spacing w:line="0" w:lineRule="atLeast"/>
        <w:ind w:firstLine="709"/>
      </w:pPr>
      <w:r w:rsidRPr="009F2FB8">
        <w:t>iş üzrə verilmiş şikayət və protestlərdən xəbərdar olmaq və onlara öz etirazlarını bildirmək;</w:t>
      </w:r>
    </w:p>
    <w:p w:rsidR="00D10D03" w:rsidRPr="009F2FB8" w:rsidRDefault="00D10D03" w:rsidP="00D10D03">
      <w:pPr>
        <w:pStyle w:val="Mecelle"/>
        <w:spacing w:line="0" w:lineRule="atLeast"/>
        <w:ind w:firstLine="709"/>
      </w:pPr>
      <w:r w:rsidRPr="009F2FB8">
        <w:t>məhkəmə iclasında cinayət prosesinin digər iştirakçıları tərəfindən verilmiş vəsatət və təkliflər, habelə məhkəmə tərəfindən həll edilən məsələlər üzrə öz fikrini bildirmək;</w:t>
      </w:r>
    </w:p>
    <w:p w:rsidR="00D10D03" w:rsidRPr="009F2FB8" w:rsidRDefault="00D10D03" w:rsidP="00D10D03">
      <w:pPr>
        <w:pStyle w:val="Mecelle"/>
        <w:spacing w:line="0" w:lineRule="atLeast"/>
        <w:ind w:firstLine="709"/>
      </w:pPr>
      <w:r w:rsidRPr="009F2FB8">
        <w:t>cinayət prosesinin digər tərəfinin qanunsuz hərəkətlərinə öz etirazını bildirmək;</w:t>
      </w:r>
    </w:p>
    <w:p w:rsidR="00D10D03" w:rsidRPr="009F2FB8" w:rsidRDefault="00D10D03" w:rsidP="00D10D03">
      <w:pPr>
        <w:pStyle w:val="Mecelle"/>
        <w:spacing w:line="0" w:lineRule="atLeast"/>
        <w:ind w:firstLine="709"/>
      </w:pPr>
      <w:r w:rsidRPr="009F2FB8">
        <w:t>cinayət işi üzrə icraat zamanı sərf etdiyi xərclərin ödənilməsinə və cinayət prosesini həyata keçirən orqanın qanunsuz hərəkətləri nəticəsində ona vurulmuş ziyana görə kompensasiya almaq;</w:t>
      </w:r>
    </w:p>
    <w:p w:rsidR="00D10D03" w:rsidRPr="009F2FB8" w:rsidRDefault="00D10D03" w:rsidP="00D10D03">
      <w:pPr>
        <w:pStyle w:val="Mecelle"/>
        <w:spacing w:line="0" w:lineRule="atLeast"/>
        <w:ind w:firstLine="709"/>
      </w:pPr>
      <w:r w:rsidRPr="009F2FB8">
        <w:t>ittiham sübut olunmadığı halda bəraət almaq;</w:t>
      </w:r>
    </w:p>
    <w:p w:rsidR="00D10D03" w:rsidRPr="009F2FB8" w:rsidRDefault="00D10D03" w:rsidP="00D10D03">
      <w:pPr>
        <w:pStyle w:val="Mecelle"/>
        <w:spacing w:line="0" w:lineRule="atLeast"/>
        <w:ind w:firstLine="709"/>
      </w:pPr>
      <w:r w:rsidRPr="009F2FB8">
        <w:t xml:space="preserve">«Həbs yerlərində saxlanılan şəxslərin hüquq və azadlıqlarının təmin edilməsi haqqında” Azərbaycan Respublikasının Qanunu»nda nəzərdə tutulmuş hüquqlardan istifadə etmək </w:t>
      </w:r>
      <w:r w:rsidRPr="009F2FB8">
        <w:rPr>
          <w:sz w:val="26"/>
          <w:szCs w:val="26"/>
        </w:rPr>
        <w:t>hüquqları,</w:t>
      </w:r>
    </w:p>
    <w:p w:rsidR="00D10D03" w:rsidRPr="009F2FB8" w:rsidRDefault="00D10D03" w:rsidP="00D10D03">
      <w:pPr>
        <w:pStyle w:val="Mecelle"/>
        <w:spacing w:line="0" w:lineRule="atLeast"/>
        <w:ind w:firstLine="709"/>
      </w:pPr>
      <w:r w:rsidRPr="009F2FB8">
        <w:t>cinayət prosesini həyata keçirən orqanın çağırışı ilə gəlmək;</w:t>
      </w:r>
    </w:p>
    <w:p w:rsidR="00D10D03" w:rsidRPr="009F2FB8" w:rsidRDefault="00D10D03" w:rsidP="00D10D03">
      <w:pPr>
        <w:pStyle w:val="Mecelle"/>
        <w:spacing w:line="0" w:lineRule="atLeast"/>
        <w:ind w:firstLine="709"/>
      </w:pPr>
      <w:r w:rsidRPr="009F2FB8">
        <w:t>həbsə alınarkən baxışa və şəxsi axtarışa məruz qalmaq;</w:t>
      </w:r>
    </w:p>
    <w:p w:rsidR="00D10D03" w:rsidRPr="009F2FB8" w:rsidRDefault="00D10D03" w:rsidP="00D10D03">
      <w:pPr>
        <w:pStyle w:val="Mecelle"/>
        <w:spacing w:line="0" w:lineRule="atLeast"/>
        <w:ind w:firstLine="709"/>
      </w:pPr>
      <w:r w:rsidRPr="009F2FB8">
        <w:t>həkim müayinəsinə, əl-barmaq izlərinin götürülməsinə, şəklinin çəkilməsinə, qan, bədən ifrazatı nümunələrinin götürülməsinə məruz qalmaq;</w:t>
      </w:r>
    </w:p>
    <w:p w:rsidR="00D10D03" w:rsidRPr="009F2FB8" w:rsidRDefault="00D10D03" w:rsidP="00D10D03">
      <w:pPr>
        <w:pStyle w:val="Mecelle"/>
        <w:spacing w:line="0" w:lineRule="atLeast"/>
        <w:ind w:firstLine="709"/>
      </w:pPr>
      <w:r w:rsidRPr="009F2FB8">
        <w:t>müayinəyə məruz qalmaq;</w:t>
      </w:r>
    </w:p>
    <w:p w:rsidR="00D10D03" w:rsidRPr="009F2FB8" w:rsidRDefault="00D10D03" w:rsidP="00D10D03">
      <w:pPr>
        <w:pStyle w:val="Mecelle"/>
        <w:spacing w:line="0" w:lineRule="atLeast"/>
        <w:ind w:firstLine="709"/>
      </w:pPr>
      <w:r w:rsidRPr="009F2FB8">
        <w:t>ekspertiza aparılmasına məruz qalmaq;</w:t>
      </w:r>
    </w:p>
    <w:p w:rsidR="00D10D03" w:rsidRPr="009F2FB8" w:rsidRDefault="00D10D03" w:rsidP="00D10D03">
      <w:pPr>
        <w:pStyle w:val="Mecelle"/>
        <w:spacing w:line="0" w:lineRule="atLeast"/>
        <w:ind w:firstLine="709"/>
      </w:pPr>
      <w:r w:rsidRPr="009F2FB8">
        <w:t>təhqiqatçının, müstəntiqin, prokurorun və ya məhkəmə iclasında sədrlik edənin göstərişlərinə tabe olmaq;</w:t>
      </w:r>
    </w:p>
    <w:p w:rsidR="00D10D03" w:rsidRPr="009F2FB8" w:rsidRDefault="00D10D03" w:rsidP="00D10D03">
      <w:pPr>
        <w:pStyle w:val="Mecelle"/>
        <w:spacing w:line="0" w:lineRule="atLeast"/>
        <w:ind w:firstLine="709"/>
      </w:pPr>
      <w:r w:rsidRPr="009F2FB8">
        <w:t>məhkəmə iclasında sədrlik edənin icazəsi olmadan fasilə elan olunanadək məhkəmənin iclas zalını tərk etməmək;</w:t>
      </w:r>
    </w:p>
    <w:p w:rsidR="00D10D03" w:rsidRPr="009F2FB8" w:rsidRDefault="00D10D03" w:rsidP="00D10D03">
      <w:pPr>
        <w:pStyle w:val="Mecelle"/>
        <w:spacing w:line="0" w:lineRule="atLeast"/>
        <w:ind w:firstLine="709"/>
      </w:pPr>
      <w:r w:rsidRPr="009F2FB8">
        <w:t>məhkəmə iclasında qaydaya riayət etmək;</w:t>
      </w:r>
    </w:p>
    <w:p w:rsidR="00D10D03" w:rsidRPr="009F2FB8" w:rsidRDefault="00D10D03" w:rsidP="00D10D03">
      <w:pPr>
        <w:pStyle w:val="Mecelle"/>
        <w:spacing w:line="0" w:lineRule="atLeast"/>
        <w:ind w:firstLine="709"/>
        <w:rPr>
          <w:sz w:val="26"/>
          <w:szCs w:val="26"/>
        </w:rPr>
      </w:pPr>
      <w:r w:rsidRPr="009F2FB8">
        <w:t xml:space="preserve">«Həbs yerlərində saxlanılan şəxslərin hüquq və azadlıqlarının təmin edilməsi haqqında” Azərbaycan Respublikasının Qanunu»nda nəzərdə tutulmuş </w:t>
      </w:r>
      <w:r w:rsidRPr="009F2FB8">
        <w:rPr>
          <w:sz w:val="26"/>
          <w:szCs w:val="26"/>
        </w:rPr>
        <w:t xml:space="preserve">vəzifələri </w:t>
      </w:r>
      <w:r w:rsidR="0092737C">
        <w:rPr>
          <w:sz w:val="26"/>
          <w:szCs w:val="26"/>
        </w:rPr>
        <w:t>izah edildi</w:t>
      </w:r>
      <w:r w:rsidRPr="009F2FB8">
        <w:rPr>
          <w:sz w:val="26"/>
          <w:szCs w:val="26"/>
        </w:rPr>
        <w:t>.</w:t>
      </w:r>
    </w:p>
    <w:p w:rsidR="00D10D03" w:rsidRPr="009F2FB8" w:rsidRDefault="00D10D03" w:rsidP="00D10D03">
      <w:pPr>
        <w:pStyle w:val="Mecelle"/>
        <w:spacing w:line="0" w:lineRule="atLeast"/>
        <w:ind w:firstLine="709"/>
        <w:rPr>
          <w:sz w:val="26"/>
          <w:szCs w:val="26"/>
        </w:rPr>
      </w:pPr>
      <w:r w:rsidRPr="009F2FB8">
        <w:rPr>
          <w:sz w:val="26"/>
          <w:szCs w:val="26"/>
        </w:rPr>
        <w:t>«İnsan hüquqlarının və əsas azadlıqlarının müdafiəsi haqqında» Avropa Konvensiyasına uyğun olaraq cinayət törətməkdə ittiham olunan hər kəs aşağıdakı hüquqlara malikdir:</w:t>
      </w:r>
    </w:p>
    <w:p w:rsidR="00D10D03" w:rsidRPr="009F2FB8" w:rsidRDefault="00D10D03" w:rsidP="00D10D03">
      <w:pPr>
        <w:pStyle w:val="Mecelle"/>
        <w:spacing w:line="0" w:lineRule="atLeast"/>
        <w:ind w:firstLine="709"/>
      </w:pPr>
      <w:r w:rsidRPr="009F2FB8">
        <w:t>öz müdafiəsini hazırlamaq üçün kifayət qədər vaxta və imkana malik olmaq;</w:t>
      </w:r>
    </w:p>
    <w:p w:rsidR="00D10D03" w:rsidRPr="009F2FB8" w:rsidRDefault="00D10D03" w:rsidP="00D10D03">
      <w:pPr>
        <w:pStyle w:val="Mecelle"/>
        <w:spacing w:line="0" w:lineRule="atLeast"/>
        <w:ind w:firstLine="709"/>
      </w:pPr>
      <w:r w:rsidRPr="009F2FB8">
        <w:t>onun əleyhinə ifadə vermiş şahidləri dindirmək və ya bu şahidlərin dindirilməsinə nail olmaq və onun əleyhinə ifadə vermiş şahidlər üçün eyni olan şərtlərlə onun lehinə olan şahidlər çağırmaq və dindirməyə nail olmaq.</w:t>
      </w:r>
    </w:p>
    <w:p w:rsidR="00D10D03" w:rsidRPr="009F2FB8" w:rsidRDefault="00D10D03" w:rsidP="00D10D03">
      <w:pPr>
        <w:pStyle w:val="Mecelle"/>
        <w:spacing w:line="0" w:lineRule="atLeast"/>
        <w:ind w:firstLine="709"/>
        <w:rPr>
          <w:sz w:val="26"/>
          <w:szCs w:val="26"/>
        </w:rPr>
      </w:pPr>
      <w:r w:rsidRPr="009F2FB8">
        <w:rPr>
          <w:b/>
          <w:sz w:val="26"/>
          <w:szCs w:val="26"/>
        </w:rPr>
        <w:t>Qeyd:</w:t>
      </w:r>
      <w:r w:rsidRPr="009F2FB8">
        <w:rPr>
          <w:sz w:val="26"/>
          <w:szCs w:val="26"/>
        </w:rPr>
        <w:t xml:space="preserve"> Yetkinlik yaşına çatmayan və fəaliyyət qabiliyyəti olmayan təqsirləndirilən şəxsin hüquqları müvafiq qaydada qanuni nümayəndə tərəfindən həyata keçirilir.</w:t>
      </w:r>
    </w:p>
    <w:p w:rsidR="00D10D03" w:rsidRPr="009F2FB8" w:rsidRDefault="00D10D03" w:rsidP="00D10D03">
      <w:pPr>
        <w:rPr>
          <w:szCs w:val="28"/>
          <w:lang w:val="az-Latn-AZ"/>
        </w:rPr>
      </w:pPr>
      <w:r w:rsidRPr="009F2FB8">
        <w:rPr>
          <w:szCs w:val="28"/>
          <w:lang w:val="az-Latn-AZ"/>
        </w:rPr>
        <w:t>______________________________</w:t>
      </w:r>
    </w:p>
    <w:p w:rsidR="00D10D03" w:rsidRPr="009F2FB8" w:rsidRDefault="00D10D03" w:rsidP="00D10D03">
      <w:pPr>
        <w:spacing w:line="0" w:lineRule="atLeast"/>
        <w:rPr>
          <w:lang w:val="az-Latn-AZ"/>
        </w:rPr>
      </w:pPr>
      <w:r w:rsidRPr="009F2FB8">
        <w:rPr>
          <w:sz w:val="16"/>
          <w:szCs w:val="16"/>
          <w:lang w:val="az-Latn-AZ"/>
        </w:rPr>
        <w:t>bildirişi təqdim edən şəxsin vəzifəsi, rütbəsi</w:t>
      </w:r>
      <w:r w:rsidRPr="009F2FB8">
        <w:rPr>
          <w:lang w:val="az-Latn-AZ"/>
        </w:rPr>
        <w:t xml:space="preserve"> </w:t>
      </w:r>
    </w:p>
    <w:p w:rsidR="00D10D03" w:rsidRPr="009F2FB8" w:rsidRDefault="00D10D03" w:rsidP="00D10D03">
      <w:pPr>
        <w:rPr>
          <w:szCs w:val="28"/>
          <w:lang w:val="az-Latn-AZ"/>
        </w:rPr>
      </w:pPr>
      <w:r w:rsidRPr="009F2FB8">
        <w:rPr>
          <w:szCs w:val="28"/>
          <w:lang w:val="az-Latn-AZ"/>
        </w:rPr>
        <w:t>______________________________</w:t>
      </w:r>
      <w:r w:rsidRPr="009F2FB8">
        <w:rPr>
          <w:szCs w:val="28"/>
          <w:lang w:val="az-Latn-AZ"/>
        </w:rPr>
        <w:tab/>
      </w:r>
      <w:r w:rsidRPr="009F2FB8">
        <w:rPr>
          <w:szCs w:val="28"/>
          <w:lang w:val="az-Latn-AZ"/>
        </w:rPr>
        <w:tab/>
      </w:r>
      <w:r w:rsidRPr="009F2FB8">
        <w:rPr>
          <w:szCs w:val="28"/>
          <w:lang w:val="az-Latn-AZ"/>
        </w:rPr>
        <w:tab/>
      </w:r>
      <w:r w:rsidRPr="009F2FB8">
        <w:rPr>
          <w:szCs w:val="28"/>
          <w:lang w:val="az-Latn-AZ"/>
        </w:rPr>
        <w:tab/>
      </w:r>
      <w:r w:rsidRPr="009F2FB8">
        <w:rPr>
          <w:szCs w:val="28"/>
          <w:lang w:val="az-Latn-AZ"/>
        </w:rPr>
        <w:tab/>
        <w:t xml:space="preserve"> _____________________</w:t>
      </w:r>
    </w:p>
    <w:p w:rsidR="00D10D03" w:rsidRPr="009F2FB8" w:rsidRDefault="00D10D03" w:rsidP="00D10D03">
      <w:pPr>
        <w:pStyle w:val="podstrochnik"/>
        <w:spacing w:line="0" w:lineRule="atLeast"/>
      </w:pPr>
      <w:r w:rsidRPr="009F2FB8">
        <w:tab/>
      </w:r>
      <w:r w:rsidRPr="009F2FB8">
        <w:tab/>
      </w:r>
      <w:r w:rsidRPr="009F2FB8">
        <w:tab/>
      </w:r>
      <w:r w:rsidRPr="009F2FB8">
        <w:tab/>
      </w:r>
      <w:r w:rsidRPr="009F2FB8">
        <w:tab/>
      </w:r>
      <w:r w:rsidRPr="009F2FB8">
        <w:tab/>
        <w:t>imza</w:t>
      </w:r>
      <w:r w:rsidRPr="009F2FB8">
        <w:tab/>
      </w:r>
      <w:r w:rsidRPr="009F2FB8">
        <w:tab/>
      </w:r>
      <w:r w:rsidRPr="009F2FB8">
        <w:tab/>
        <w:t xml:space="preserve">adı, soyadı </w:t>
      </w:r>
    </w:p>
    <w:p w:rsidR="00D10D03" w:rsidRPr="009F2FB8" w:rsidRDefault="00D10D03" w:rsidP="00D10D03">
      <w:pPr>
        <w:ind w:firstLine="709"/>
        <w:rPr>
          <w:sz w:val="24"/>
          <w:lang w:val="az-Latn-AZ"/>
        </w:rPr>
      </w:pPr>
      <w:r w:rsidRPr="009F2FB8">
        <w:rPr>
          <w:sz w:val="24"/>
          <w:lang w:val="az-Latn-AZ"/>
        </w:rPr>
        <w:t>Hüquq və vəzifələrimə dair yazılı bildirişi aldım:</w:t>
      </w:r>
    </w:p>
    <w:p w:rsidR="00D10D03" w:rsidRPr="009F2FB8" w:rsidRDefault="00D10D03" w:rsidP="00D10D03">
      <w:pPr>
        <w:pStyle w:val="Mecelle"/>
        <w:spacing w:line="0" w:lineRule="atLeast"/>
        <w:ind w:firstLine="709"/>
        <w:rPr>
          <w:sz w:val="26"/>
          <w:szCs w:val="26"/>
        </w:rPr>
      </w:pPr>
      <w:r w:rsidRPr="009F2FB8">
        <w:rPr>
          <w:sz w:val="26"/>
          <w:szCs w:val="26"/>
        </w:rPr>
        <w:tab/>
      </w:r>
    </w:p>
    <w:p w:rsidR="00D10D03" w:rsidRPr="009F2FB8" w:rsidRDefault="00D10D03" w:rsidP="00D10D03">
      <w:pPr>
        <w:ind w:firstLine="709"/>
        <w:rPr>
          <w:szCs w:val="28"/>
          <w:lang w:val="az-Latn-AZ"/>
        </w:rPr>
      </w:pPr>
      <w:r w:rsidRPr="009F2FB8">
        <w:rPr>
          <w:szCs w:val="26"/>
          <w:lang w:val="az-Latn-AZ"/>
        </w:rPr>
        <w:t>Təqsirləndirilən şəxs:</w:t>
      </w:r>
      <w:r w:rsidRPr="009F2FB8">
        <w:rPr>
          <w:szCs w:val="28"/>
          <w:lang w:val="az-Latn-AZ"/>
        </w:rPr>
        <w:t xml:space="preserve"> </w:t>
      </w:r>
      <w:r w:rsidRPr="009F2FB8">
        <w:rPr>
          <w:szCs w:val="28"/>
          <w:lang w:val="az-Latn-AZ"/>
        </w:rPr>
        <w:tab/>
      </w:r>
      <w:r w:rsidRPr="009F2FB8">
        <w:rPr>
          <w:szCs w:val="28"/>
          <w:lang w:val="az-Latn-AZ"/>
        </w:rPr>
        <w:tab/>
      </w:r>
      <w:r w:rsidRPr="009F2FB8">
        <w:rPr>
          <w:szCs w:val="28"/>
          <w:lang w:val="az-Latn-AZ"/>
        </w:rPr>
        <w:tab/>
      </w:r>
      <w:r w:rsidRPr="009F2FB8">
        <w:rPr>
          <w:szCs w:val="28"/>
          <w:lang w:val="az-Latn-AZ"/>
        </w:rPr>
        <w:tab/>
      </w:r>
      <w:r w:rsidRPr="009F2FB8">
        <w:rPr>
          <w:szCs w:val="28"/>
          <w:lang w:val="az-Latn-AZ"/>
        </w:rPr>
        <w:tab/>
      </w:r>
      <w:r w:rsidRPr="009F2FB8">
        <w:rPr>
          <w:szCs w:val="28"/>
          <w:lang w:val="az-Latn-AZ"/>
        </w:rPr>
        <w:tab/>
        <w:t xml:space="preserve"> _____________________</w:t>
      </w:r>
    </w:p>
    <w:p w:rsidR="00D10D03" w:rsidRPr="009F2FB8" w:rsidRDefault="00D10D03" w:rsidP="00D10D03">
      <w:pPr>
        <w:pStyle w:val="podstrochnik"/>
        <w:spacing w:line="0" w:lineRule="atLeast"/>
      </w:pPr>
      <w:r w:rsidRPr="009F2FB8">
        <w:tab/>
      </w:r>
      <w:r w:rsidRPr="009F2FB8">
        <w:tab/>
      </w:r>
      <w:r w:rsidRPr="009F2FB8">
        <w:tab/>
      </w:r>
      <w:r w:rsidRPr="009F2FB8">
        <w:tab/>
      </w:r>
      <w:r w:rsidRPr="009F2FB8">
        <w:tab/>
      </w:r>
      <w:r w:rsidRPr="009F2FB8">
        <w:tab/>
        <w:t>imza</w:t>
      </w:r>
      <w:r w:rsidRPr="009F2FB8">
        <w:tab/>
      </w:r>
      <w:r w:rsidRPr="009F2FB8">
        <w:tab/>
      </w:r>
      <w:r w:rsidRPr="009F2FB8">
        <w:tab/>
        <w:t xml:space="preserve">adı, soyadı </w:t>
      </w:r>
    </w:p>
    <w:p w:rsidR="00CB6FA4" w:rsidRPr="009F2FB8" w:rsidRDefault="00CB6FA4" w:rsidP="00D713F6"/>
    <w:sectPr w:rsidR="00CB6FA4" w:rsidRPr="009F2FB8" w:rsidSect="00C51DDA">
      <w:headerReference w:type="even" r:id="rId8"/>
      <w:footerReference w:type="default" r:id="rId9"/>
      <w:pgSz w:w="11906" w:h="16838"/>
      <w:pgMar w:top="1134" w:right="454" w:bottom="107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7E" w:rsidRDefault="00C57C7E">
      <w:r>
        <w:separator/>
      </w:r>
    </w:p>
  </w:endnote>
  <w:endnote w:type="continuationSeparator" w:id="0">
    <w:p w:rsidR="00C57C7E" w:rsidRDefault="00C5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_L">
    <w:altName w:val="Times New Roman"/>
    <w:charset w:val="00"/>
    <w:family w:val="roman"/>
    <w:pitch w:val="variable"/>
    <w:sig w:usb0="00000203" w:usb1="00000000" w:usb2="00000000" w:usb3="00000000" w:csb0="00000005" w:csb1="00000000"/>
  </w:font>
  <w:font w:name="Azer-Cyr">
    <w:altName w:val="Segoe UI"/>
    <w:charset w:val="00"/>
    <w:family w:val="swiss"/>
    <w:pitch w:val="variable"/>
    <w:sig w:usb0="00000001" w:usb1="00000000" w:usb2="00000000" w:usb3="00000000" w:csb0="00000005" w:csb1="00000000"/>
  </w:font>
  <w:font w:name="Azer-Lat">
    <w:charset w:val="00"/>
    <w:family w:val="roman"/>
    <w:pitch w:val="variable"/>
    <w:sig w:usb0="00000203" w:usb1="00000000" w:usb2="00000000" w:usb3="00000000" w:csb0="00000005" w:csb1="00000000"/>
  </w:font>
  <w:font w:name="A2 Times AzCyr">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2 Arial AzCyr">
    <w:charset w:val="CC"/>
    <w:family w:val="swiss"/>
    <w:pitch w:val="variable"/>
    <w:sig w:usb0="00000201" w:usb1="00000000" w:usb2="00000000" w:usb3="00000000" w:csb0="00000004" w:csb1="00000000"/>
  </w:font>
  <w:font w:name="Courier New">
    <w:panose1 w:val="02070309020205020404"/>
    <w:charset w:val="00"/>
    <w:family w:val="modern"/>
    <w:pitch w:val="fixed"/>
    <w:sig w:usb0="E0002AFF" w:usb1="C0007843" w:usb2="00000009" w:usb3="00000000" w:csb0="000001FF" w:csb1="00000000"/>
  </w:font>
  <w:font w:name="Az_Times_lat">
    <w:charset w:val="00"/>
    <w:family w:val="roman"/>
    <w:pitch w:val="variable"/>
    <w:sig w:usb0="00000203" w:usb1="00000000" w:usb2="00000000" w:usb3="00000000" w:csb0="00000005" w:csb1="00000000"/>
  </w:font>
  <w:font w:name="Arial AzCyr">
    <w:charset w:val="CC"/>
    <w:family w:val="swiss"/>
    <w:pitch w:val="variable"/>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F1" w:rsidRDefault="004248F1" w:rsidP="00A23A28">
    <w:pPr>
      <w:pStyle w:val="Footer"/>
      <w:jc w:val="center"/>
    </w:pPr>
  </w:p>
  <w:p w:rsidR="004248F1" w:rsidRDefault="00424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7E" w:rsidRDefault="00C57C7E">
      <w:r>
        <w:separator/>
      </w:r>
    </w:p>
  </w:footnote>
  <w:footnote w:type="continuationSeparator" w:id="0">
    <w:p w:rsidR="00C57C7E" w:rsidRDefault="00C5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F1" w:rsidRDefault="004248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48F1" w:rsidRDefault="00424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A1047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F782A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9F7550"/>
    <w:multiLevelType w:val="hybridMultilevel"/>
    <w:tmpl w:val="1D84D348"/>
    <w:lvl w:ilvl="0" w:tplc="0DC6AFC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B5D2C"/>
    <w:multiLevelType w:val="hybridMultilevel"/>
    <w:tmpl w:val="1A023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881F2D"/>
    <w:multiLevelType w:val="hybridMultilevel"/>
    <w:tmpl w:val="1EE47C3C"/>
    <w:lvl w:ilvl="0" w:tplc="9D5682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776019"/>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7472D"/>
    <w:multiLevelType w:val="hybridMultilevel"/>
    <w:tmpl w:val="1AB628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E375D"/>
    <w:multiLevelType w:val="hybridMultilevel"/>
    <w:tmpl w:val="C86EC55A"/>
    <w:lvl w:ilvl="0" w:tplc="C512FED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233BA"/>
    <w:multiLevelType w:val="hybridMultilevel"/>
    <w:tmpl w:val="DA9C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81B1B"/>
    <w:multiLevelType w:val="hybridMultilevel"/>
    <w:tmpl w:val="3054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F719E"/>
    <w:multiLevelType w:val="hybridMultilevel"/>
    <w:tmpl w:val="8592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0113F9"/>
    <w:multiLevelType w:val="hybridMultilevel"/>
    <w:tmpl w:val="800E196E"/>
    <w:lvl w:ilvl="0" w:tplc="0419000F">
      <w:start w:val="1"/>
      <w:numFmt w:val="decimal"/>
      <w:lvlText w:val="%1."/>
      <w:lvlJc w:val="left"/>
      <w:pPr>
        <w:tabs>
          <w:tab w:val="num" w:pos="3702"/>
        </w:tabs>
        <w:ind w:left="3702" w:hanging="360"/>
      </w:pPr>
    </w:lvl>
    <w:lvl w:ilvl="1" w:tplc="04190019" w:tentative="1">
      <w:start w:val="1"/>
      <w:numFmt w:val="lowerLetter"/>
      <w:lvlText w:val="%2."/>
      <w:lvlJc w:val="left"/>
      <w:pPr>
        <w:tabs>
          <w:tab w:val="num" w:pos="4422"/>
        </w:tabs>
        <w:ind w:left="4422" w:hanging="360"/>
      </w:pPr>
    </w:lvl>
    <w:lvl w:ilvl="2" w:tplc="0419001B" w:tentative="1">
      <w:start w:val="1"/>
      <w:numFmt w:val="lowerRoman"/>
      <w:lvlText w:val="%3."/>
      <w:lvlJc w:val="right"/>
      <w:pPr>
        <w:tabs>
          <w:tab w:val="num" w:pos="5142"/>
        </w:tabs>
        <w:ind w:left="5142" w:hanging="180"/>
      </w:pPr>
    </w:lvl>
    <w:lvl w:ilvl="3" w:tplc="0419000F" w:tentative="1">
      <w:start w:val="1"/>
      <w:numFmt w:val="decimal"/>
      <w:lvlText w:val="%4."/>
      <w:lvlJc w:val="left"/>
      <w:pPr>
        <w:tabs>
          <w:tab w:val="num" w:pos="5862"/>
        </w:tabs>
        <w:ind w:left="5862" w:hanging="360"/>
      </w:pPr>
    </w:lvl>
    <w:lvl w:ilvl="4" w:tplc="04190019" w:tentative="1">
      <w:start w:val="1"/>
      <w:numFmt w:val="lowerLetter"/>
      <w:lvlText w:val="%5."/>
      <w:lvlJc w:val="left"/>
      <w:pPr>
        <w:tabs>
          <w:tab w:val="num" w:pos="6582"/>
        </w:tabs>
        <w:ind w:left="6582" w:hanging="360"/>
      </w:pPr>
    </w:lvl>
    <w:lvl w:ilvl="5" w:tplc="0419001B" w:tentative="1">
      <w:start w:val="1"/>
      <w:numFmt w:val="lowerRoman"/>
      <w:lvlText w:val="%6."/>
      <w:lvlJc w:val="right"/>
      <w:pPr>
        <w:tabs>
          <w:tab w:val="num" w:pos="7302"/>
        </w:tabs>
        <w:ind w:left="7302" w:hanging="180"/>
      </w:pPr>
    </w:lvl>
    <w:lvl w:ilvl="6" w:tplc="0419000F" w:tentative="1">
      <w:start w:val="1"/>
      <w:numFmt w:val="decimal"/>
      <w:lvlText w:val="%7."/>
      <w:lvlJc w:val="left"/>
      <w:pPr>
        <w:tabs>
          <w:tab w:val="num" w:pos="8022"/>
        </w:tabs>
        <w:ind w:left="8022" w:hanging="360"/>
      </w:pPr>
    </w:lvl>
    <w:lvl w:ilvl="7" w:tplc="04190019" w:tentative="1">
      <w:start w:val="1"/>
      <w:numFmt w:val="lowerLetter"/>
      <w:lvlText w:val="%8."/>
      <w:lvlJc w:val="left"/>
      <w:pPr>
        <w:tabs>
          <w:tab w:val="num" w:pos="8742"/>
        </w:tabs>
        <w:ind w:left="8742" w:hanging="360"/>
      </w:pPr>
    </w:lvl>
    <w:lvl w:ilvl="8" w:tplc="0419001B" w:tentative="1">
      <w:start w:val="1"/>
      <w:numFmt w:val="lowerRoman"/>
      <w:lvlText w:val="%9."/>
      <w:lvlJc w:val="right"/>
      <w:pPr>
        <w:tabs>
          <w:tab w:val="num" w:pos="9462"/>
        </w:tabs>
        <w:ind w:left="9462" w:hanging="180"/>
      </w:pPr>
    </w:lvl>
  </w:abstractNum>
  <w:abstractNum w:abstractNumId="12" w15:restartNumberingAfterBreak="0">
    <w:nsid w:val="146637C5"/>
    <w:multiLevelType w:val="hybridMultilevel"/>
    <w:tmpl w:val="7F86A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030871"/>
    <w:multiLevelType w:val="hybridMultilevel"/>
    <w:tmpl w:val="CB04F7EE"/>
    <w:lvl w:ilvl="0" w:tplc="FA7CEA10">
      <w:start w:val="1"/>
      <w:numFmt w:val="decimal"/>
      <w:lvlText w:val="%1."/>
      <w:lvlJc w:val="left"/>
      <w:pPr>
        <w:ind w:left="753" w:hanging="360"/>
      </w:pPr>
      <w:rPr>
        <w:rFonts w:ascii="Times New Roman" w:hAnsi="Times New Roman" w:cs="Times New Roman" w:hint="default"/>
        <w:sz w:val="26"/>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18384871"/>
    <w:multiLevelType w:val="hybridMultilevel"/>
    <w:tmpl w:val="800E196E"/>
    <w:lvl w:ilvl="0" w:tplc="0419000F">
      <w:start w:val="1"/>
      <w:numFmt w:val="decimal"/>
      <w:lvlText w:val="%1."/>
      <w:lvlJc w:val="left"/>
      <w:pPr>
        <w:tabs>
          <w:tab w:val="num" w:pos="3342"/>
        </w:tabs>
        <w:ind w:left="3342" w:hanging="360"/>
      </w:pPr>
    </w:lvl>
    <w:lvl w:ilvl="1" w:tplc="04190019" w:tentative="1">
      <w:start w:val="1"/>
      <w:numFmt w:val="lowerLetter"/>
      <w:lvlText w:val="%2."/>
      <w:lvlJc w:val="left"/>
      <w:pPr>
        <w:tabs>
          <w:tab w:val="num" w:pos="4062"/>
        </w:tabs>
        <w:ind w:left="4062" w:hanging="360"/>
      </w:pPr>
    </w:lvl>
    <w:lvl w:ilvl="2" w:tplc="0419001B" w:tentative="1">
      <w:start w:val="1"/>
      <w:numFmt w:val="lowerRoman"/>
      <w:lvlText w:val="%3."/>
      <w:lvlJc w:val="right"/>
      <w:pPr>
        <w:tabs>
          <w:tab w:val="num" w:pos="4782"/>
        </w:tabs>
        <w:ind w:left="4782" w:hanging="180"/>
      </w:pPr>
    </w:lvl>
    <w:lvl w:ilvl="3" w:tplc="0419000F" w:tentative="1">
      <w:start w:val="1"/>
      <w:numFmt w:val="decimal"/>
      <w:lvlText w:val="%4."/>
      <w:lvlJc w:val="left"/>
      <w:pPr>
        <w:tabs>
          <w:tab w:val="num" w:pos="5502"/>
        </w:tabs>
        <w:ind w:left="5502" w:hanging="360"/>
      </w:pPr>
    </w:lvl>
    <w:lvl w:ilvl="4" w:tplc="04190019" w:tentative="1">
      <w:start w:val="1"/>
      <w:numFmt w:val="lowerLetter"/>
      <w:lvlText w:val="%5."/>
      <w:lvlJc w:val="left"/>
      <w:pPr>
        <w:tabs>
          <w:tab w:val="num" w:pos="6222"/>
        </w:tabs>
        <w:ind w:left="6222" w:hanging="360"/>
      </w:pPr>
    </w:lvl>
    <w:lvl w:ilvl="5" w:tplc="0419001B" w:tentative="1">
      <w:start w:val="1"/>
      <w:numFmt w:val="lowerRoman"/>
      <w:lvlText w:val="%6."/>
      <w:lvlJc w:val="right"/>
      <w:pPr>
        <w:tabs>
          <w:tab w:val="num" w:pos="6942"/>
        </w:tabs>
        <w:ind w:left="6942" w:hanging="180"/>
      </w:pPr>
    </w:lvl>
    <w:lvl w:ilvl="6" w:tplc="0419000F" w:tentative="1">
      <w:start w:val="1"/>
      <w:numFmt w:val="decimal"/>
      <w:lvlText w:val="%7."/>
      <w:lvlJc w:val="left"/>
      <w:pPr>
        <w:tabs>
          <w:tab w:val="num" w:pos="7662"/>
        </w:tabs>
        <w:ind w:left="7662" w:hanging="360"/>
      </w:pPr>
    </w:lvl>
    <w:lvl w:ilvl="7" w:tplc="04190019" w:tentative="1">
      <w:start w:val="1"/>
      <w:numFmt w:val="lowerLetter"/>
      <w:lvlText w:val="%8."/>
      <w:lvlJc w:val="left"/>
      <w:pPr>
        <w:tabs>
          <w:tab w:val="num" w:pos="8382"/>
        </w:tabs>
        <w:ind w:left="8382" w:hanging="360"/>
      </w:pPr>
    </w:lvl>
    <w:lvl w:ilvl="8" w:tplc="0419001B" w:tentative="1">
      <w:start w:val="1"/>
      <w:numFmt w:val="lowerRoman"/>
      <w:lvlText w:val="%9."/>
      <w:lvlJc w:val="right"/>
      <w:pPr>
        <w:tabs>
          <w:tab w:val="num" w:pos="9102"/>
        </w:tabs>
        <w:ind w:left="9102" w:hanging="180"/>
      </w:pPr>
    </w:lvl>
  </w:abstractNum>
  <w:abstractNum w:abstractNumId="15" w15:restartNumberingAfterBreak="0">
    <w:nsid w:val="1A196D13"/>
    <w:multiLevelType w:val="hybridMultilevel"/>
    <w:tmpl w:val="7A88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57453"/>
    <w:multiLevelType w:val="hybridMultilevel"/>
    <w:tmpl w:val="1A1E4A54"/>
    <w:lvl w:ilvl="0" w:tplc="FBC68F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1F43780F"/>
    <w:multiLevelType w:val="hybridMultilevel"/>
    <w:tmpl w:val="C2FCB016"/>
    <w:lvl w:ilvl="0" w:tplc="39E0C9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0023238"/>
    <w:multiLevelType w:val="hybridMultilevel"/>
    <w:tmpl w:val="83CCC00E"/>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B7DD3"/>
    <w:multiLevelType w:val="hybridMultilevel"/>
    <w:tmpl w:val="A0DCA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E92022"/>
    <w:multiLevelType w:val="hybridMultilevel"/>
    <w:tmpl w:val="E9086606"/>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A7518"/>
    <w:multiLevelType w:val="hybridMultilevel"/>
    <w:tmpl w:val="6AB89B94"/>
    <w:lvl w:ilvl="0" w:tplc="1D3E280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21DF3"/>
    <w:multiLevelType w:val="hybridMultilevel"/>
    <w:tmpl w:val="42341BE4"/>
    <w:lvl w:ilvl="0" w:tplc="061469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88C36AA"/>
    <w:multiLevelType w:val="hybridMultilevel"/>
    <w:tmpl w:val="48183876"/>
    <w:lvl w:ilvl="0" w:tplc="21C6E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CB4348"/>
    <w:multiLevelType w:val="hybridMultilevel"/>
    <w:tmpl w:val="283A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04DC3"/>
    <w:multiLevelType w:val="hybridMultilevel"/>
    <w:tmpl w:val="F9C82CD8"/>
    <w:lvl w:ilvl="0" w:tplc="39E0C9C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22484"/>
    <w:multiLevelType w:val="hybridMultilevel"/>
    <w:tmpl w:val="074EA906"/>
    <w:lvl w:ilvl="0" w:tplc="C41883E0">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27F14"/>
    <w:multiLevelType w:val="hybridMultilevel"/>
    <w:tmpl w:val="27E02ABC"/>
    <w:lvl w:ilvl="0" w:tplc="0C125D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C51F59"/>
    <w:multiLevelType w:val="hybridMultilevel"/>
    <w:tmpl w:val="08A2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D1294"/>
    <w:multiLevelType w:val="hybridMultilevel"/>
    <w:tmpl w:val="B9A8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A06B7B"/>
    <w:multiLevelType w:val="hybridMultilevel"/>
    <w:tmpl w:val="53462D4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170BD"/>
    <w:multiLevelType w:val="hybridMultilevel"/>
    <w:tmpl w:val="A792F624"/>
    <w:lvl w:ilvl="0" w:tplc="843208FC">
      <w:start w:val="1"/>
      <w:numFmt w:val="decimal"/>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DD4A54"/>
    <w:multiLevelType w:val="hybridMultilevel"/>
    <w:tmpl w:val="4BB4CB2A"/>
    <w:lvl w:ilvl="0" w:tplc="A0E63BB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F54D4C"/>
    <w:multiLevelType w:val="hybridMultilevel"/>
    <w:tmpl w:val="B8B20380"/>
    <w:lvl w:ilvl="0" w:tplc="32F2FF96">
      <w:start w:val="1"/>
      <w:numFmt w:val="decimal"/>
      <w:lvlText w:val="%1."/>
      <w:lvlJc w:val="left"/>
      <w:pPr>
        <w:ind w:left="1637" w:hanging="360"/>
      </w:pPr>
      <w:rPr>
        <w:rFonts w:ascii="Times New Roman" w:hAnsi="Times New Roman" w:cs="Times New Roman" w:hint="default"/>
        <w:sz w:val="26"/>
        <w:szCs w:val="26"/>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39924527"/>
    <w:multiLevelType w:val="hybridMultilevel"/>
    <w:tmpl w:val="F57E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E4993"/>
    <w:multiLevelType w:val="hybridMultilevel"/>
    <w:tmpl w:val="8E56ED70"/>
    <w:lvl w:ilvl="0" w:tplc="A6907D5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45A9A"/>
    <w:multiLevelType w:val="hybridMultilevel"/>
    <w:tmpl w:val="A72A7282"/>
    <w:lvl w:ilvl="0" w:tplc="77D834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2F505C0"/>
    <w:multiLevelType w:val="hybridMultilevel"/>
    <w:tmpl w:val="3C64225C"/>
    <w:lvl w:ilvl="0" w:tplc="2E20F9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4C57BB9"/>
    <w:multiLevelType w:val="hybridMultilevel"/>
    <w:tmpl w:val="B18CDFF4"/>
    <w:lvl w:ilvl="0" w:tplc="C41883E0">
      <w:start w:val="1"/>
      <w:numFmt w:val="decimal"/>
      <w:lvlText w:val="%1."/>
      <w:lvlJc w:val="left"/>
      <w:pPr>
        <w:ind w:left="1068" w:hanging="360"/>
      </w:pPr>
      <w:rPr>
        <w:rFonts w:hint="default"/>
        <w:sz w:val="26"/>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471E1389"/>
    <w:multiLevelType w:val="hybridMultilevel"/>
    <w:tmpl w:val="0C881A46"/>
    <w:lvl w:ilvl="0" w:tplc="04CEB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474E32B8"/>
    <w:multiLevelType w:val="hybridMultilevel"/>
    <w:tmpl w:val="710EB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883583"/>
    <w:multiLevelType w:val="hybridMultilevel"/>
    <w:tmpl w:val="4EC8B462"/>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C60D6"/>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E30E2E"/>
    <w:multiLevelType w:val="hybridMultilevel"/>
    <w:tmpl w:val="5C441AD6"/>
    <w:lvl w:ilvl="0" w:tplc="0E063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4C615DEB"/>
    <w:multiLevelType w:val="hybridMultilevel"/>
    <w:tmpl w:val="7C74F0C2"/>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8352FE"/>
    <w:multiLevelType w:val="hybridMultilevel"/>
    <w:tmpl w:val="5DAE6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60DD5"/>
    <w:multiLevelType w:val="hybridMultilevel"/>
    <w:tmpl w:val="FF6466B6"/>
    <w:lvl w:ilvl="0" w:tplc="C2A48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B59E7"/>
    <w:multiLevelType w:val="hybridMultilevel"/>
    <w:tmpl w:val="735C164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4EB072F"/>
    <w:multiLevelType w:val="hybridMultilevel"/>
    <w:tmpl w:val="800E1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4422"/>
        </w:tabs>
        <w:ind w:left="4422" w:hanging="360"/>
      </w:pPr>
    </w:lvl>
    <w:lvl w:ilvl="2" w:tplc="0419001B" w:tentative="1">
      <w:start w:val="1"/>
      <w:numFmt w:val="lowerRoman"/>
      <w:lvlText w:val="%3."/>
      <w:lvlJc w:val="right"/>
      <w:pPr>
        <w:tabs>
          <w:tab w:val="num" w:pos="5142"/>
        </w:tabs>
        <w:ind w:left="5142" w:hanging="180"/>
      </w:pPr>
    </w:lvl>
    <w:lvl w:ilvl="3" w:tplc="0419000F" w:tentative="1">
      <w:start w:val="1"/>
      <w:numFmt w:val="decimal"/>
      <w:lvlText w:val="%4."/>
      <w:lvlJc w:val="left"/>
      <w:pPr>
        <w:tabs>
          <w:tab w:val="num" w:pos="5862"/>
        </w:tabs>
        <w:ind w:left="5862" w:hanging="360"/>
      </w:pPr>
    </w:lvl>
    <w:lvl w:ilvl="4" w:tplc="04190019" w:tentative="1">
      <w:start w:val="1"/>
      <w:numFmt w:val="lowerLetter"/>
      <w:lvlText w:val="%5."/>
      <w:lvlJc w:val="left"/>
      <w:pPr>
        <w:tabs>
          <w:tab w:val="num" w:pos="6582"/>
        </w:tabs>
        <w:ind w:left="6582" w:hanging="360"/>
      </w:pPr>
    </w:lvl>
    <w:lvl w:ilvl="5" w:tplc="0419001B" w:tentative="1">
      <w:start w:val="1"/>
      <w:numFmt w:val="lowerRoman"/>
      <w:lvlText w:val="%6."/>
      <w:lvlJc w:val="right"/>
      <w:pPr>
        <w:tabs>
          <w:tab w:val="num" w:pos="7302"/>
        </w:tabs>
        <w:ind w:left="7302" w:hanging="180"/>
      </w:pPr>
    </w:lvl>
    <w:lvl w:ilvl="6" w:tplc="0419000F" w:tentative="1">
      <w:start w:val="1"/>
      <w:numFmt w:val="decimal"/>
      <w:lvlText w:val="%7."/>
      <w:lvlJc w:val="left"/>
      <w:pPr>
        <w:tabs>
          <w:tab w:val="num" w:pos="8022"/>
        </w:tabs>
        <w:ind w:left="8022" w:hanging="360"/>
      </w:pPr>
    </w:lvl>
    <w:lvl w:ilvl="7" w:tplc="04190019" w:tentative="1">
      <w:start w:val="1"/>
      <w:numFmt w:val="lowerLetter"/>
      <w:lvlText w:val="%8."/>
      <w:lvlJc w:val="left"/>
      <w:pPr>
        <w:tabs>
          <w:tab w:val="num" w:pos="8742"/>
        </w:tabs>
        <w:ind w:left="8742" w:hanging="360"/>
      </w:pPr>
    </w:lvl>
    <w:lvl w:ilvl="8" w:tplc="0419001B" w:tentative="1">
      <w:start w:val="1"/>
      <w:numFmt w:val="lowerRoman"/>
      <w:lvlText w:val="%9."/>
      <w:lvlJc w:val="right"/>
      <w:pPr>
        <w:tabs>
          <w:tab w:val="num" w:pos="9462"/>
        </w:tabs>
        <w:ind w:left="9462" w:hanging="180"/>
      </w:pPr>
    </w:lvl>
  </w:abstractNum>
  <w:abstractNum w:abstractNumId="49" w15:restartNumberingAfterBreak="0">
    <w:nsid w:val="57A5140C"/>
    <w:multiLevelType w:val="hybridMultilevel"/>
    <w:tmpl w:val="87E6EEE4"/>
    <w:lvl w:ilvl="0" w:tplc="E442629C">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0" w15:restartNumberingAfterBreak="0">
    <w:nsid w:val="5B371609"/>
    <w:multiLevelType w:val="hybridMultilevel"/>
    <w:tmpl w:val="86EA5E46"/>
    <w:lvl w:ilvl="0" w:tplc="66A05F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5B5D546A"/>
    <w:multiLevelType w:val="hybridMultilevel"/>
    <w:tmpl w:val="9BDE3506"/>
    <w:lvl w:ilvl="0" w:tplc="8ED28FB4">
      <w:start w:val="1"/>
      <w:numFmt w:val="decimal"/>
      <w:lvlText w:val="%1."/>
      <w:lvlJc w:val="left"/>
      <w:pPr>
        <w:ind w:left="5400" w:hanging="360"/>
      </w:pPr>
      <w:rPr>
        <w:b/>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2" w15:restartNumberingAfterBreak="0">
    <w:nsid w:val="5C7C5AD2"/>
    <w:multiLevelType w:val="hybridMultilevel"/>
    <w:tmpl w:val="8C4488E6"/>
    <w:lvl w:ilvl="0" w:tplc="2D00C5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D3E6189"/>
    <w:multiLevelType w:val="hybridMultilevel"/>
    <w:tmpl w:val="79CA9B56"/>
    <w:lvl w:ilvl="0" w:tplc="DE7272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5D71758F"/>
    <w:multiLevelType w:val="hybridMultilevel"/>
    <w:tmpl w:val="64BAA670"/>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DB7796A"/>
    <w:multiLevelType w:val="hybridMultilevel"/>
    <w:tmpl w:val="EC2C0FBC"/>
    <w:lvl w:ilvl="0" w:tplc="B7C819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5E3D1157"/>
    <w:multiLevelType w:val="hybridMultilevel"/>
    <w:tmpl w:val="30C0A5CC"/>
    <w:lvl w:ilvl="0" w:tplc="F8B26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2941F88"/>
    <w:multiLevelType w:val="hybridMultilevel"/>
    <w:tmpl w:val="27E02ABC"/>
    <w:lvl w:ilvl="0" w:tplc="0C125D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CA2C2E"/>
    <w:multiLevelType w:val="hybridMultilevel"/>
    <w:tmpl w:val="42341BE4"/>
    <w:lvl w:ilvl="0" w:tplc="061469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65D572EC"/>
    <w:multiLevelType w:val="hybridMultilevel"/>
    <w:tmpl w:val="BCC2E254"/>
    <w:lvl w:ilvl="0" w:tplc="6A969F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0239F5"/>
    <w:multiLevelType w:val="hybridMultilevel"/>
    <w:tmpl w:val="6636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8B2D84"/>
    <w:multiLevelType w:val="hybridMultilevel"/>
    <w:tmpl w:val="951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735C1F"/>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34029D"/>
    <w:multiLevelType w:val="hybridMultilevel"/>
    <w:tmpl w:val="E9643550"/>
    <w:lvl w:ilvl="0" w:tplc="A75271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8234D4"/>
    <w:multiLevelType w:val="hybridMultilevel"/>
    <w:tmpl w:val="863AF968"/>
    <w:lvl w:ilvl="0" w:tplc="66B824A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DF0688"/>
    <w:multiLevelType w:val="hybridMultilevel"/>
    <w:tmpl w:val="97587C92"/>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4BB719D"/>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4E5AD1"/>
    <w:multiLevelType w:val="hybridMultilevel"/>
    <w:tmpl w:val="A20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0C5885"/>
    <w:multiLevelType w:val="hybridMultilevel"/>
    <w:tmpl w:val="5CF4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6E4476"/>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BF0641"/>
    <w:multiLevelType w:val="hybridMultilevel"/>
    <w:tmpl w:val="7F64B026"/>
    <w:lvl w:ilvl="0" w:tplc="20CEF566">
      <w:start w:val="1"/>
      <w:numFmt w:val="decimal"/>
      <w:lvlText w:val="%1."/>
      <w:lvlJc w:val="left"/>
      <w:pPr>
        <w:ind w:left="1211" w:hanging="360"/>
      </w:pPr>
      <w:rPr>
        <w:rFonts w:ascii="Times New Roman" w:hAnsi="Times New Roman" w:cs="Times New Roman" w:hint="default"/>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8"/>
  </w:num>
  <w:num w:numId="2">
    <w:abstractNumId w:val="29"/>
  </w:num>
  <w:num w:numId="3">
    <w:abstractNumId w:val="32"/>
  </w:num>
  <w:num w:numId="4">
    <w:abstractNumId w:val="10"/>
  </w:num>
  <w:num w:numId="5">
    <w:abstractNumId w:val="3"/>
  </w:num>
  <w:num w:numId="6">
    <w:abstractNumId w:val="40"/>
  </w:num>
  <w:num w:numId="7">
    <w:abstractNumId w:val="15"/>
  </w:num>
  <w:num w:numId="8">
    <w:abstractNumId w:val="6"/>
  </w:num>
  <w:num w:numId="9">
    <w:abstractNumId w:val="36"/>
  </w:num>
  <w:num w:numId="10">
    <w:abstractNumId w:val="47"/>
  </w:num>
  <w:num w:numId="11">
    <w:abstractNumId w:val="48"/>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1"/>
  </w:num>
  <w:num w:numId="16">
    <w:abstractNumId w:val="51"/>
  </w:num>
  <w:num w:numId="17">
    <w:abstractNumId w:val="1"/>
  </w:num>
  <w:num w:numId="18">
    <w:abstractNumId w:val="0"/>
  </w:num>
  <w:num w:numId="19">
    <w:abstractNumId w:val="49"/>
  </w:num>
  <w:num w:numId="20">
    <w:abstractNumId w:val="33"/>
  </w:num>
  <w:num w:numId="21">
    <w:abstractNumId w:val="24"/>
  </w:num>
  <w:num w:numId="22">
    <w:abstractNumId w:val="18"/>
  </w:num>
  <w:num w:numId="23">
    <w:abstractNumId w:val="19"/>
  </w:num>
  <w:num w:numId="24">
    <w:abstractNumId w:val="41"/>
  </w:num>
  <w:num w:numId="25">
    <w:abstractNumId w:val="2"/>
  </w:num>
  <w:num w:numId="26">
    <w:abstractNumId w:val="65"/>
  </w:num>
  <w:num w:numId="27">
    <w:abstractNumId w:val="9"/>
  </w:num>
  <w:num w:numId="28">
    <w:abstractNumId w:val="13"/>
  </w:num>
  <w:num w:numId="29">
    <w:abstractNumId w:val="70"/>
  </w:num>
  <w:num w:numId="30">
    <w:abstractNumId w:val="54"/>
  </w:num>
  <w:num w:numId="31">
    <w:abstractNumId w:val="26"/>
  </w:num>
  <w:num w:numId="32">
    <w:abstractNumId w:val="20"/>
  </w:num>
  <w:num w:numId="33">
    <w:abstractNumId w:val="30"/>
  </w:num>
  <w:num w:numId="34">
    <w:abstractNumId w:val="44"/>
  </w:num>
  <w:num w:numId="35">
    <w:abstractNumId w:val="62"/>
  </w:num>
  <w:num w:numId="36">
    <w:abstractNumId w:val="66"/>
  </w:num>
  <w:num w:numId="37">
    <w:abstractNumId w:val="5"/>
  </w:num>
  <w:num w:numId="38">
    <w:abstractNumId w:val="42"/>
  </w:num>
  <w:num w:numId="39">
    <w:abstractNumId w:val="69"/>
  </w:num>
  <w:num w:numId="40">
    <w:abstractNumId w:val="31"/>
  </w:num>
  <w:num w:numId="41">
    <w:abstractNumId w:val="22"/>
  </w:num>
  <w:num w:numId="42">
    <w:abstractNumId w:val="58"/>
  </w:num>
  <w:num w:numId="43">
    <w:abstractNumId w:val="59"/>
  </w:num>
  <w:num w:numId="44">
    <w:abstractNumId w:val="37"/>
  </w:num>
  <w:num w:numId="45">
    <w:abstractNumId w:val="28"/>
  </w:num>
  <w:num w:numId="46">
    <w:abstractNumId w:val="61"/>
  </w:num>
  <w:num w:numId="47">
    <w:abstractNumId w:val="63"/>
  </w:num>
  <w:num w:numId="48">
    <w:abstractNumId w:val="68"/>
  </w:num>
  <w:num w:numId="49">
    <w:abstractNumId w:val="60"/>
  </w:num>
  <w:num w:numId="50">
    <w:abstractNumId w:val="8"/>
  </w:num>
  <w:num w:numId="51">
    <w:abstractNumId w:val="39"/>
  </w:num>
  <w:num w:numId="52">
    <w:abstractNumId w:val="46"/>
  </w:num>
  <w:num w:numId="53">
    <w:abstractNumId w:val="45"/>
  </w:num>
  <w:num w:numId="54">
    <w:abstractNumId w:val="50"/>
  </w:num>
  <w:num w:numId="55">
    <w:abstractNumId w:val="43"/>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7"/>
  </w:num>
  <w:num w:numId="59">
    <w:abstractNumId w:val="34"/>
  </w:num>
  <w:num w:numId="60">
    <w:abstractNumId w:val="64"/>
  </w:num>
  <w:num w:numId="61">
    <w:abstractNumId w:val="21"/>
  </w:num>
  <w:num w:numId="62">
    <w:abstractNumId w:val="25"/>
  </w:num>
  <w:num w:numId="63">
    <w:abstractNumId w:val="17"/>
  </w:num>
  <w:num w:numId="64">
    <w:abstractNumId w:val="16"/>
  </w:num>
  <w:num w:numId="65">
    <w:abstractNumId w:val="7"/>
  </w:num>
  <w:num w:numId="66">
    <w:abstractNumId w:val="35"/>
  </w:num>
  <w:num w:numId="67">
    <w:abstractNumId w:val="23"/>
  </w:num>
  <w:num w:numId="68">
    <w:abstractNumId w:val="55"/>
  </w:num>
  <w:num w:numId="69">
    <w:abstractNumId w:val="4"/>
  </w:num>
  <w:num w:numId="70">
    <w:abstractNumId w:val="52"/>
  </w:num>
  <w:num w:numId="71">
    <w:abstractNumId w:val="53"/>
  </w:num>
  <w:num w:numId="72">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ED"/>
    <w:rsid w:val="00000436"/>
    <w:rsid w:val="000032E7"/>
    <w:rsid w:val="00003801"/>
    <w:rsid w:val="00004D52"/>
    <w:rsid w:val="0001139C"/>
    <w:rsid w:val="00011532"/>
    <w:rsid w:val="000116AA"/>
    <w:rsid w:val="00012A84"/>
    <w:rsid w:val="00014203"/>
    <w:rsid w:val="00020502"/>
    <w:rsid w:val="00021FFD"/>
    <w:rsid w:val="00022849"/>
    <w:rsid w:val="000237A6"/>
    <w:rsid w:val="000260CC"/>
    <w:rsid w:val="00030C3D"/>
    <w:rsid w:val="00033150"/>
    <w:rsid w:val="0003378B"/>
    <w:rsid w:val="00037DF7"/>
    <w:rsid w:val="00042335"/>
    <w:rsid w:val="00042C39"/>
    <w:rsid w:val="00046E1E"/>
    <w:rsid w:val="000511D6"/>
    <w:rsid w:val="00051C1C"/>
    <w:rsid w:val="0005294A"/>
    <w:rsid w:val="000610DF"/>
    <w:rsid w:val="000612E2"/>
    <w:rsid w:val="000623FC"/>
    <w:rsid w:val="00064B47"/>
    <w:rsid w:val="00064CD8"/>
    <w:rsid w:val="00072B81"/>
    <w:rsid w:val="00081AD0"/>
    <w:rsid w:val="00083934"/>
    <w:rsid w:val="00085BEA"/>
    <w:rsid w:val="00087F8B"/>
    <w:rsid w:val="000903C9"/>
    <w:rsid w:val="00090AC5"/>
    <w:rsid w:val="0009115C"/>
    <w:rsid w:val="000A4A25"/>
    <w:rsid w:val="000B348D"/>
    <w:rsid w:val="000B349E"/>
    <w:rsid w:val="000B507E"/>
    <w:rsid w:val="000B5669"/>
    <w:rsid w:val="000B60B4"/>
    <w:rsid w:val="000D1714"/>
    <w:rsid w:val="000D1A85"/>
    <w:rsid w:val="000D4C97"/>
    <w:rsid w:val="000D4F1D"/>
    <w:rsid w:val="000D70EA"/>
    <w:rsid w:val="000E045B"/>
    <w:rsid w:val="000E41CD"/>
    <w:rsid w:val="000E6D1C"/>
    <w:rsid w:val="000F1020"/>
    <w:rsid w:val="000F6F6A"/>
    <w:rsid w:val="001024AA"/>
    <w:rsid w:val="00103EC8"/>
    <w:rsid w:val="001058BD"/>
    <w:rsid w:val="001105F0"/>
    <w:rsid w:val="00110DFA"/>
    <w:rsid w:val="00112F26"/>
    <w:rsid w:val="00115FF6"/>
    <w:rsid w:val="001164A0"/>
    <w:rsid w:val="00117CB7"/>
    <w:rsid w:val="00120162"/>
    <w:rsid w:val="00123111"/>
    <w:rsid w:val="00133756"/>
    <w:rsid w:val="00133935"/>
    <w:rsid w:val="00134182"/>
    <w:rsid w:val="00135306"/>
    <w:rsid w:val="00135B01"/>
    <w:rsid w:val="00137B6F"/>
    <w:rsid w:val="001420DD"/>
    <w:rsid w:val="00142B21"/>
    <w:rsid w:val="00144468"/>
    <w:rsid w:val="0015631D"/>
    <w:rsid w:val="00156A2C"/>
    <w:rsid w:val="001610A2"/>
    <w:rsid w:val="0016340A"/>
    <w:rsid w:val="00165A8D"/>
    <w:rsid w:val="00174028"/>
    <w:rsid w:val="00174675"/>
    <w:rsid w:val="00176804"/>
    <w:rsid w:val="00177865"/>
    <w:rsid w:val="00181681"/>
    <w:rsid w:val="001816CA"/>
    <w:rsid w:val="00183423"/>
    <w:rsid w:val="00185744"/>
    <w:rsid w:val="00187881"/>
    <w:rsid w:val="001917EB"/>
    <w:rsid w:val="001949E3"/>
    <w:rsid w:val="001975EA"/>
    <w:rsid w:val="001A4F36"/>
    <w:rsid w:val="001A5AE7"/>
    <w:rsid w:val="001A5D10"/>
    <w:rsid w:val="001B4EE5"/>
    <w:rsid w:val="001B59C6"/>
    <w:rsid w:val="001B6127"/>
    <w:rsid w:val="001B73D9"/>
    <w:rsid w:val="001C206F"/>
    <w:rsid w:val="001C2E00"/>
    <w:rsid w:val="001C57E3"/>
    <w:rsid w:val="001D1D01"/>
    <w:rsid w:val="001D2A24"/>
    <w:rsid w:val="001E41D4"/>
    <w:rsid w:val="001E758C"/>
    <w:rsid w:val="001E7F92"/>
    <w:rsid w:val="001E7FB9"/>
    <w:rsid w:val="001F34E4"/>
    <w:rsid w:val="00200B97"/>
    <w:rsid w:val="00205D22"/>
    <w:rsid w:val="00212188"/>
    <w:rsid w:val="00214E5C"/>
    <w:rsid w:val="00215522"/>
    <w:rsid w:val="00217525"/>
    <w:rsid w:val="0022040F"/>
    <w:rsid w:val="00221BF6"/>
    <w:rsid w:val="00223732"/>
    <w:rsid w:val="002369F6"/>
    <w:rsid w:val="00237CDD"/>
    <w:rsid w:val="002408B8"/>
    <w:rsid w:val="002413DA"/>
    <w:rsid w:val="00243E0B"/>
    <w:rsid w:val="002442BD"/>
    <w:rsid w:val="00244C81"/>
    <w:rsid w:val="002517D0"/>
    <w:rsid w:val="002520C9"/>
    <w:rsid w:val="00254B31"/>
    <w:rsid w:val="00255389"/>
    <w:rsid w:val="00257165"/>
    <w:rsid w:val="0026257C"/>
    <w:rsid w:val="00265882"/>
    <w:rsid w:val="00265C19"/>
    <w:rsid w:val="00267C1A"/>
    <w:rsid w:val="00267D11"/>
    <w:rsid w:val="0027060F"/>
    <w:rsid w:val="0027090C"/>
    <w:rsid w:val="002722DA"/>
    <w:rsid w:val="00274213"/>
    <w:rsid w:val="002746C6"/>
    <w:rsid w:val="00291498"/>
    <w:rsid w:val="0029225F"/>
    <w:rsid w:val="00296573"/>
    <w:rsid w:val="00296AA7"/>
    <w:rsid w:val="002A0006"/>
    <w:rsid w:val="002A3C3C"/>
    <w:rsid w:val="002A6F6B"/>
    <w:rsid w:val="002B05DD"/>
    <w:rsid w:val="002B2CFC"/>
    <w:rsid w:val="002B433B"/>
    <w:rsid w:val="002C2440"/>
    <w:rsid w:val="002C24D9"/>
    <w:rsid w:val="002C45B7"/>
    <w:rsid w:val="002C54B0"/>
    <w:rsid w:val="002D02D9"/>
    <w:rsid w:val="002D177B"/>
    <w:rsid w:val="002D3C01"/>
    <w:rsid w:val="002D421C"/>
    <w:rsid w:val="002D6195"/>
    <w:rsid w:val="002D6E9B"/>
    <w:rsid w:val="002E290C"/>
    <w:rsid w:val="002E60F8"/>
    <w:rsid w:val="002F05B6"/>
    <w:rsid w:val="002F3103"/>
    <w:rsid w:val="002F36C4"/>
    <w:rsid w:val="00300BF3"/>
    <w:rsid w:val="00310BAF"/>
    <w:rsid w:val="00312FBA"/>
    <w:rsid w:val="00313016"/>
    <w:rsid w:val="003175AD"/>
    <w:rsid w:val="003175D0"/>
    <w:rsid w:val="00320442"/>
    <w:rsid w:val="00321C3F"/>
    <w:rsid w:val="0032787D"/>
    <w:rsid w:val="00331D51"/>
    <w:rsid w:val="00331E5F"/>
    <w:rsid w:val="00332C34"/>
    <w:rsid w:val="00333BB0"/>
    <w:rsid w:val="00337FD3"/>
    <w:rsid w:val="003407E1"/>
    <w:rsid w:val="00343D99"/>
    <w:rsid w:val="00344ABC"/>
    <w:rsid w:val="00344B1F"/>
    <w:rsid w:val="003547E7"/>
    <w:rsid w:val="00354CE7"/>
    <w:rsid w:val="00357175"/>
    <w:rsid w:val="0036159C"/>
    <w:rsid w:val="003643E0"/>
    <w:rsid w:val="00365700"/>
    <w:rsid w:val="0036696B"/>
    <w:rsid w:val="00366EF1"/>
    <w:rsid w:val="00371CD1"/>
    <w:rsid w:val="00372248"/>
    <w:rsid w:val="0037278D"/>
    <w:rsid w:val="00373CF6"/>
    <w:rsid w:val="0037571F"/>
    <w:rsid w:val="003767F0"/>
    <w:rsid w:val="00380F3F"/>
    <w:rsid w:val="00382A9D"/>
    <w:rsid w:val="00383EFE"/>
    <w:rsid w:val="00385B60"/>
    <w:rsid w:val="00386669"/>
    <w:rsid w:val="00387272"/>
    <w:rsid w:val="00387459"/>
    <w:rsid w:val="003906C5"/>
    <w:rsid w:val="00395D8F"/>
    <w:rsid w:val="003A157B"/>
    <w:rsid w:val="003A2CE4"/>
    <w:rsid w:val="003A38AC"/>
    <w:rsid w:val="003B0559"/>
    <w:rsid w:val="003B2F35"/>
    <w:rsid w:val="003B3A3E"/>
    <w:rsid w:val="003B57DE"/>
    <w:rsid w:val="003B65A9"/>
    <w:rsid w:val="003B6BD0"/>
    <w:rsid w:val="003C0206"/>
    <w:rsid w:val="003C0CFD"/>
    <w:rsid w:val="003C1A80"/>
    <w:rsid w:val="003C668C"/>
    <w:rsid w:val="003D00D5"/>
    <w:rsid w:val="003D16AC"/>
    <w:rsid w:val="003D2243"/>
    <w:rsid w:val="003D29AA"/>
    <w:rsid w:val="003D3CDE"/>
    <w:rsid w:val="003D42AF"/>
    <w:rsid w:val="003D68E1"/>
    <w:rsid w:val="003E698D"/>
    <w:rsid w:val="003E77B5"/>
    <w:rsid w:val="003F021B"/>
    <w:rsid w:val="003F0A58"/>
    <w:rsid w:val="003F0F7F"/>
    <w:rsid w:val="003F32B6"/>
    <w:rsid w:val="003F738A"/>
    <w:rsid w:val="00400222"/>
    <w:rsid w:val="004014AF"/>
    <w:rsid w:val="0040772F"/>
    <w:rsid w:val="00411797"/>
    <w:rsid w:val="00417881"/>
    <w:rsid w:val="004219D8"/>
    <w:rsid w:val="004220BB"/>
    <w:rsid w:val="00422426"/>
    <w:rsid w:val="00424339"/>
    <w:rsid w:val="004248F1"/>
    <w:rsid w:val="00431036"/>
    <w:rsid w:val="004411BC"/>
    <w:rsid w:val="004414D1"/>
    <w:rsid w:val="0044179C"/>
    <w:rsid w:val="004457FC"/>
    <w:rsid w:val="00446C2C"/>
    <w:rsid w:val="0045060D"/>
    <w:rsid w:val="004512FE"/>
    <w:rsid w:val="004517FA"/>
    <w:rsid w:val="00454C49"/>
    <w:rsid w:val="00454EB9"/>
    <w:rsid w:val="00460A7D"/>
    <w:rsid w:val="00464878"/>
    <w:rsid w:val="00464DC4"/>
    <w:rsid w:val="0046785F"/>
    <w:rsid w:val="004704A1"/>
    <w:rsid w:val="00473E35"/>
    <w:rsid w:val="00475727"/>
    <w:rsid w:val="00481EEB"/>
    <w:rsid w:val="00494D36"/>
    <w:rsid w:val="004953E5"/>
    <w:rsid w:val="004B32AC"/>
    <w:rsid w:val="004B3CC1"/>
    <w:rsid w:val="004D1C4B"/>
    <w:rsid w:val="004E08A4"/>
    <w:rsid w:val="004E0EB2"/>
    <w:rsid w:val="004E28A4"/>
    <w:rsid w:val="004E3FB6"/>
    <w:rsid w:val="004E5FA1"/>
    <w:rsid w:val="004E637B"/>
    <w:rsid w:val="004F5F2D"/>
    <w:rsid w:val="004F65B3"/>
    <w:rsid w:val="005029CD"/>
    <w:rsid w:val="0051066C"/>
    <w:rsid w:val="00511F5F"/>
    <w:rsid w:val="00515686"/>
    <w:rsid w:val="005172ED"/>
    <w:rsid w:val="00522338"/>
    <w:rsid w:val="0052259E"/>
    <w:rsid w:val="005232AA"/>
    <w:rsid w:val="005235BB"/>
    <w:rsid w:val="005273BA"/>
    <w:rsid w:val="00530992"/>
    <w:rsid w:val="00532261"/>
    <w:rsid w:val="005332EE"/>
    <w:rsid w:val="00541B47"/>
    <w:rsid w:val="00545870"/>
    <w:rsid w:val="005464B9"/>
    <w:rsid w:val="00547F03"/>
    <w:rsid w:val="005504E7"/>
    <w:rsid w:val="005524DE"/>
    <w:rsid w:val="00555EE1"/>
    <w:rsid w:val="00556820"/>
    <w:rsid w:val="00556C15"/>
    <w:rsid w:val="00560C19"/>
    <w:rsid w:val="00564CF2"/>
    <w:rsid w:val="00566273"/>
    <w:rsid w:val="00566FEA"/>
    <w:rsid w:val="00571A71"/>
    <w:rsid w:val="005722E1"/>
    <w:rsid w:val="00573077"/>
    <w:rsid w:val="00573D44"/>
    <w:rsid w:val="00574482"/>
    <w:rsid w:val="00574CD2"/>
    <w:rsid w:val="00575731"/>
    <w:rsid w:val="00577349"/>
    <w:rsid w:val="00580A81"/>
    <w:rsid w:val="00580CD1"/>
    <w:rsid w:val="00583143"/>
    <w:rsid w:val="0058438C"/>
    <w:rsid w:val="005871F8"/>
    <w:rsid w:val="0059049A"/>
    <w:rsid w:val="00591330"/>
    <w:rsid w:val="005924D2"/>
    <w:rsid w:val="00593458"/>
    <w:rsid w:val="00595E7E"/>
    <w:rsid w:val="005A0CD4"/>
    <w:rsid w:val="005A4E9C"/>
    <w:rsid w:val="005A626D"/>
    <w:rsid w:val="005B18CB"/>
    <w:rsid w:val="005B25F6"/>
    <w:rsid w:val="005B6D85"/>
    <w:rsid w:val="005B7449"/>
    <w:rsid w:val="005B79A9"/>
    <w:rsid w:val="005B7D9D"/>
    <w:rsid w:val="005C3F81"/>
    <w:rsid w:val="005C4860"/>
    <w:rsid w:val="005C4AF8"/>
    <w:rsid w:val="005D2F43"/>
    <w:rsid w:val="005D4244"/>
    <w:rsid w:val="005D4419"/>
    <w:rsid w:val="005D60E0"/>
    <w:rsid w:val="005D67B4"/>
    <w:rsid w:val="005E19D0"/>
    <w:rsid w:val="005F16BA"/>
    <w:rsid w:val="005F21F1"/>
    <w:rsid w:val="005F68FF"/>
    <w:rsid w:val="00601B64"/>
    <w:rsid w:val="00601BF3"/>
    <w:rsid w:val="00604AD6"/>
    <w:rsid w:val="00605ED9"/>
    <w:rsid w:val="00607A20"/>
    <w:rsid w:val="00616D0C"/>
    <w:rsid w:val="006200A1"/>
    <w:rsid w:val="0062067F"/>
    <w:rsid w:val="006206C7"/>
    <w:rsid w:val="00622204"/>
    <w:rsid w:val="00622A88"/>
    <w:rsid w:val="006235CC"/>
    <w:rsid w:val="00627176"/>
    <w:rsid w:val="00631474"/>
    <w:rsid w:val="0063245E"/>
    <w:rsid w:val="0063380D"/>
    <w:rsid w:val="00640406"/>
    <w:rsid w:val="00643130"/>
    <w:rsid w:val="0064404C"/>
    <w:rsid w:val="006471BE"/>
    <w:rsid w:val="00660143"/>
    <w:rsid w:val="0066058B"/>
    <w:rsid w:val="00670527"/>
    <w:rsid w:val="00672311"/>
    <w:rsid w:val="00674F5D"/>
    <w:rsid w:val="00676CDD"/>
    <w:rsid w:val="00677726"/>
    <w:rsid w:val="0068160C"/>
    <w:rsid w:val="0068228E"/>
    <w:rsid w:val="00682B85"/>
    <w:rsid w:val="00692453"/>
    <w:rsid w:val="00692560"/>
    <w:rsid w:val="00693CF3"/>
    <w:rsid w:val="00693E68"/>
    <w:rsid w:val="006963FF"/>
    <w:rsid w:val="00697010"/>
    <w:rsid w:val="006A620C"/>
    <w:rsid w:val="006B014E"/>
    <w:rsid w:val="006B0349"/>
    <w:rsid w:val="006B33D8"/>
    <w:rsid w:val="006B7227"/>
    <w:rsid w:val="006B7777"/>
    <w:rsid w:val="006B7E26"/>
    <w:rsid w:val="006C18C5"/>
    <w:rsid w:val="006C6A86"/>
    <w:rsid w:val="006D0B8F"/>
    <w:rsid w:val="006D7947"/>
    <w:rsid w:val="006E5BFA"/>
    <w:rsid w:val="006E6CA4"/>
    <w:rsid w:val="006E7A91"/>
    <w:rsid w:val="006F3D4E"/>
    <w:rsid w:val="006F3ECA"/>
    <w:rsid w:val="006F63BF"/>
    <w:rsid w:val="006F6727"/>
    <w:rsid w:val="006F7BEB"/>
    <w:rsid w:val="006F7EEF"/>
    <w:rsid w:val="0070132F"/>
    <w:rsid w:val="00701622"/>
    <w:rsid w:val="0070604B"/>
    <w:rsid w:val="00706264"/>
    <w:rsid w:val="007126A6"/>
    <w:rsid w:val="007169FE"/>
    <w:rsid w:val="00722AF5"/>
    <w:rsid w:val="007240E3"/>
    <w:rsid w:val="007259DE"/>
    <w:rsid w:val="00730674"/>
    <w:rsid w:val="00737391"/>
    <w:rsid w:val="007374C9"/>
    <w:rsid w:val="0073762C"/>
    <w:rsid w:val="0074511B"/>
    <w:rsid w:val="00752983"/>
    <w:rsid w:val="007538C5"/>
    <w:rsid w:val="00760D5A"/>
    <w:rsid w:val="00762579"/>
    <w:rsid w:val="007746BA"/>
    <w:rsid w:val="00775F6E"/>
    <w:rsid w:val="00776E57"/>
    <w:rsid w:val="00782B0E"/>
    <w:rsid w:val="007845FC"/>
    <w:rsid w:val="00791F1B"/>
    <w:rsid w:val="007953C7"/>
    <w:rsid w:val="00797121"/>
    <w:rsid w:val="007A0FCF"/>
    <w:rsid w:val="007A1BF7"/>
    <w:rsid w:val="007A2197"/>
    <w:rsid w:val="007A2B53"/>
    <w:rsid w:val="007A3E17"/>
    <w:rsid w:val="007B005A"/>
    <w:rsid w:val="007B51C5"/>
    <w:rsid w:val="007B7EE4"/>
    <w:rsid w:val="007C20EB"/>
    <w:rsid w:val="007C2D82"/>
    <w:rsid w:val="007C4C23"/>
    <w:rsid w:val="007D162B"/>
    <w:rsid w:val="007D46AC"/>
    <w:rsid w:val="007D7CA2"/>
    <w:rsid w:val="007E2E41"/>
    <w:rsid w:val="007E30B4"/>
    <w:rsid w:val="007E620A"/>
    <w:rsid w:val="007F2DD8"/>
    <w:rsid w:val="007F3FEE"/>
    <w:rsid w:val="0080139E"/>
    <w:rsid w:val="00805E6A"/>
    <w:rsid w:val="00806427"/>
    <w:rsid w:val="00812375"/>
    <w:rsid w:val="0081300B"/>
    <w:rsid w:val="008233EC"/>
    <w:rsid w:val="00823CAC"/>
    <w:rsid w:val="0083172C"/>
    <w:rsid w:val="008324EF"/>
    <w:rsid w:val="00834B29"/>
    <w:rsid w:val="00834CF9"/>
    <w:rsid w:val="00835155"/>
    <w:rsid w:val="00841466"/>
    <w:rsid w:val="00842265"/>
    <w:rsid w:val="008426AA"/>
    <w:rsid w:val="008439FF"/>
    <w:rsid w:val="0084578D"/>
    <w:rsid w:val="00846507"/>
    <w:rsid w:val="0085238F"/>
    <w:rsid w:val="00853AFF"/>
    <w:rsid w:val="0085769C"/>
    <w:rsid w:val="00862B9E"/>
    <w:rsid w:val="00865879"/>
    <w:rsid w:val="0086797F"/>
    <w:rsid w:val="00871F26"/>
    <w:rsid w:val="008728D8"/>
    <w:rsid w:val="008759DC"/>
    <w:rsid w:val="00884F73"/>
    <w:rsid w:val="00885E0D"/>
    <w:rsid w:val="00886A6E"/>
    <w:rsid w:val="008907C8"/>
    <w:rsid w:val="00892C5B"/>
    <w:rsid w:val="008A0A34"/>
    <w:rsid w:val="008A26BB"/>
    <w:rsid w:val="008A36D0"/>
    <w:rsid w:val="008A4446"/>
    <w:rsid w:val="008A4C00"/>
    <w:rsid w:val="008A6818"/>
    <w:rsid w:val="008A78FB"/>
    <w:rsid w:val="008A7B6A"/>
    <w:rsid w:val="008B2CE5"/>
    <w:rsid w:val="008B6AA0"/>
    <w:rsid w:val="008B701B"/>
    <w:rsid w:val="008C16FB"/>
    <w:rsid w:val="008C173A"/>
    <w:rsid w:val="008C4D01"/>
    <w:rsid w:val="008C50D3"/>
    <w:rsid w:val="008C50DF"/>
    <w:rsid w:val="008C7FC7"/>
    <w:rsid w:val="008D0346"/>
    <w:rsid w:val="008D060C"/>
    <w:rsid w:val="008D2437"/>
    <w:rsid w:val="008D4AD3"/>
    <w:rsid w:val="008D4CCD"/>
    <w:rsid w:val="008E045A"/>
    <w:rsid w:val="008E354D"/>
    <w:rsid w:val="008E6225"/>
    <w:rsid w:val="008F0494"/>
    <w:rsid w:val="008F37D0"/>
    <w:rsid w:val="008F38B1"/>
    <w:rsid w:val="008F4497"/>
    <w:rsid w:val="008F7F71"/>
    <w:rsid w:val="00902249"/>
    <w:rsid w:val="009025C9"/>
    <w:rsid w:val="00903A40"/>
    <w:rsid w:val="00904C60"/>
    <w:rsid w:val="00910FCA"/>
    <w:rsid w:val="009119AD"/>
    <w:rsid w:val="00914A4B"/>
    <w:rsid w:val="0091702B"/>
    <w:rsid w:val="00921261"/>
    <w:rsid w:val="0092737C"/>
    <w:rsid w:val="00937A87"/>
    <w:rsid w:val="00940740"/>
    <w:rsid w:val="0094139D"/>
    <w:rsid w:val="009444ED"/>
    <w:rsid w:val="00945FFA"/>
    <w:rsid w:val="00961A56"/>
    <w:rsid w:val="00967F4E"/>
    <w:rsid w:val="00972285"/>
    <w:rsid w:val="009730CA"/>
    <w:rsid w:val="00973256"/>
    <w:rsid w:val="009738AB"/>
    <w:rsid w:val="0098382F"/>
    <w:rsid w:val="00987D47"/>
    <w:rsid w:val="00991D33"/>
    <w:rsid w:val="009A0D69"/>
    <w:rsid w:val="009A1690"/>
    <w:rsid w:val="009A4926"/>
    <w:rsid w:val="009A7DDD"/>
    <w:rsid w:val="009B0795"/>
    <w:rsid w:val="009B3E04"/>
    <w:rsid w:val="009B477A"/>
    <w:rsid w:val="009B5769"/>
    <w:rsid w:val="009C380A"/>
    <w:rsid w:val="009C5A3F"/>
    <w:rsid w:val="009C653D"/>
    <w:rsid w:val="009C6D17"/>
    <w:rsid w:val="009C7416"/>
    <w:rsid w:val="009C76A0"/>
    <w:rsid w:val="009D0E07"/>
    <w:rsid w:val="009D3DEA"/>
    <w:rsid w:val="009D3F23"/>
    <w:rsid w:val="009E516F"/>
    <w:rsid w:val="009E7C16"/>
    <w:rsid w:val="009F1C11"/>
    <w:rsid w:val="009F2FB8"/>
    <w:rsid w:val="009F3EB9"/>
    <w:rsid w:val="009F48F4"/>
    <w:rsid w:val="009F4B8C"/>
    <w:rsid w:val="009F53E4"/>
    <w:rsid w:val="009F654F"/>
    <w:rsid w:val="00A00496"/>
    <w:rsid w:val="00A02BE9"/>
    <w:rsid w:val="00A0486C"/>
    <w:rsid w:val="00A04AEA"/>
    <w:rsid w:val="00A07C8B"/>
    <w:rsid w:val="00A10370"/>
    <w:rsid w:val="00A137E7"/>
    <w:rsid w:val="00A23A28"/>
    <w:rsid w:val="00A26CDD"/>
    <w:rsid w:val="00A26D07"/>
    <w:rsid w:val="00A27C40"/>
    <w:rsid w:val="00A308F3"/>
    <w:rsid w:val="00A31CF6"/>
    <w:rsid w:val="00A35BA3"/>
    <w:rsid w:val="00A36217"/>
    <w:rsid w:val="00A36A05"/>
    <w:rsid w:val="00A37554"/>
    <w:rsid w:val="00A37938"/>
    <w:rsid w:val="00A421CB"/>
    <w:rsid w:val="00A42906"/>
    <w:rsid w:val="00A43732"/>
    <w:rsid w:val="00A44695"/>
    <w:rsid w:val="00A46B68"/>
    <w:rsid w:val="00A50509"/>
    <w:rsid w:val="00A522C5"/>
    <w:rsid w:val="00A52553"/>
    <w:rsid w:val="00A53C93"/>
    <w:rsid w:val="00A54884"/>
    <w:rsid w:val="00A64D26"/>
    <w:rsid w:val="00A67CE2"/>
    <w:rsid w:val="00A70BDB"/>
    <w:rsid w:val="00A71BDF"/>
    <w:rsid w:val="00A75978"/>
    <w:rsid w:val="00A818D2"/>
    <w:rsid w:val="00A81FA5"/>
    <w:rsid w:val="00A846F9"/>
    <w:rsid w:val="00A945A5"/>
    <w:rsid w:val="00A977FF"/>
    <w:rsid w:val="00AA2253"/>
    <w:rsid w:val="00AA2528"/>
    <w:rsid w:val="00AA5B2C"/>
    <w:rsid w:val="00AB0429"/>
    <w:rsid w:val="00AB0739"/>
    <w:rsid w:val="00AB2878"/>
    <w:rsid w:val="00AC337E"/>
    <w:rsid w:val="00AC3AD1"/>
    <w:rsid w:val="00AC53C2"/>
    <w:rsid w:val="00AC5799"/>
    <w:rsid w:val="00AD4F22"/>
    <w:rsid w:val="00AD53A8"/>
    <w:rsid w:val="00AE0551"/>
    <w:rsid w:val="00AE3C79"/>
    <w:rsid w:val="00AE4F9A"/>
    <w:rsid w:val="00AE7CD3"/>
    <w:rsid w:val="00AE7EE7"/>
    <w:rsid w:val="00AF0FE9"/>
    <w:rsid w:val="00AF169A"/>
    <w:rsid w:val="00AF6DE6"/>
    <w:rsid w:val="00B00220"/>
    <w:rsid w:val="00B0291B"/>
    <w:rsid w:val="00B04E74"/>
    <w:rsid w:val="00B051BC"/>
    <w:rsid w:val="00B05313"/>
    <w:rsid w:val="00B0613F"/>
    <w:rsid w:val="00B06E94"/>
    <w:rsid w:val="00B073DD"/>
    <w:rsid w:val="00B10C93"/>
    <w:rsid w:val="00B11928"/>
    <w:rsid w:val="00B12123"/>
    <w:rsid w:val="00B124F1"/>
    <w:rsid w:val="00B12AD7"/>
    <w:rsid w:val="00B131B1"/>
    <w:rsid w:val="00B141D0"/>
    <w:rsid w:val="00B15263"/>
    <w:rsid w:val="00B15558"/>
    <w:rsid w:val="00B20306"/>
    <w:rsid w:val="00B2156F"/>
    <w:rsid w:val="00B253FC"/>
    <w:rsid w:val="00B26ABF"/>
    <w:rsid w:val="00B2707E"/>
    <w:rsid w:val="00B31912"/>
    <w:rsid w:val="00B33114"/>
    <w:rsid w:val="00B33996"/>
    <w:rsid w:val="00B33C57"/>
    <w:rsid w:val="00B3664C"/>
    <w:rsid w:val="00B42FDE"/>
    <w:rsid w:val="00B4318B"/>
    <w:rsid w:val="00B44A44"/>
    <w:rsid w:val="00B468E8"/>
    <w:rsid w:val="00B46CAF"/>
    <w:rsid w:val="00B50E57"/>
    <w:rsid w:val="00B5494E"/>
    <w:rsid w:val="00B557B3"/>
    <w:rsid w:val="00B57A48"/>
    <w:rsid w:val="00B60F72"/>
    <w:rsid w:val="00B6180A"/>
    <w:rsid w:val="00B647E8"/>
    <w:rsid w:val="00B661E8"/>
    <w:rsid w:val="00B6630A"/>
    <w:rsid w:val="00B7700B"/>
    <w:rsid w:val="00B77545"/>
    <w:rsid w:val="00B802FE"/>
    <w:rsid w:val="00B87028"/>
    <w:rsid w:val="00B878AE"/>
    <w:rsid w:val="00B932CF"/>
    <w:rsid w:val="00B9665C"/>
    <w:rsid w:val="00BA2D76"/>
    <w:rsid w:val="00BA4ACA"/>
    <w:rsid w:val="00BA67B8"/>
    <w:rsid w:val="00BA723A"/>
    <w:rsid w:val="00BB2E08"/>
    <w:rsid w:val="00BB5415"/>
    <w:rsid w:val="00BB555E"/>
    <w:rsid w:val="00BB6BFA"/>
    <w:rsid w:val="00BC33E4"/>
    <w:rsid w:val="00BC3ED3"/>
    <w:rsid w:val="00BC4F7C"/>
    <w:rsid w:val="00BD09BF"/>
    <w:rsid w:val="00BD1806"/>
    <w:rsid w:val="00BD50CE"/>
    <w:rsid w:val="00BD5731"/>
    <w:rsid w:val="00BE1898"/>
    <w:rsid w:val="00BF1391"/>
    <w:rsid w:val="00BF23F6"/>
    <w:rsid w:val="00BF59CF"/>
    <w:rsid w:val="00BF5D91"/>
    <w:rsid w:val="00C0190F"/>
    <w:rsid w:val="00C02039"/>
    <w:rsid w:val="00C03555"/>
    <w:rsid w:val="00C03769"/>
    <w:rsid w:val="00C05FC4"/>
    <w:rsid w:val="00C05FEC"/>
    <w:rsid w:val="00C0744F"/>
    <w:rsid w:val="00C13B50"/>
    <w:rsid w:val="00C13BFC"/>
    <w:rsid w:val="00C2037B"/>
    <w:rsid w:val="00C20EA6"/>
    <w:rsid w:val="00C21D21"/>
    <w:rsid w:val="00C26EF0"/>
    <w:rsid w:val="00C2767D"/>
    <w:rsid w:val="00C27FE4"/>
    <w:rsid w:val="00C34D42"/>
    <w:rsid w:val="00C37554"/>
    <w:rsid w:val="00C407F9"/>
    <w:rsid w:val="00C41823"/>
    <w:rsid w:val="00C41B8F"/>
    <w:rsid w:val="00C50C70"/>
    <w:rsid w:val="00C51DDA"/>
    <w:rsid w:val="00C51E33"/>
    <w:rsid w:val="00C52F7A"/>
    <w:rsid w:val="00C5479D"/>
    <w:rsid w:val="00C5497D"/>
    <w:rsid w:val="00C57C7E"/>
    <w:rsid w:val="00C57ED0"/>
    <w:rsid w:val="00C61D44"/>
    <w:rsid w:val="00C61DEE"/>
    <w:rsid w:val="00C665EF"/>
    <w:rsid w:val="00C67685"/>
    <w:rsid w:val="00C71728"/>
    <w:rsid w:val="00C72005"/>
    <w:rsid w:val="00C831E4"/>
    <w:rsid w:val="00C83880"/>
    <w:rsid w:val="00C87181"/>
    <w:rsid w:val="00C9235A"/>
    <w:rsid w:val="00C95180"/>
    <w:rsid w:val="00CA02D3"/>
    <w:rsid w:val="00CA6418"/>
    <w:rsid w:val="00CA6427"/>
    <w:rsid w:val="00CA7DA8"/>
    <w:rsid w:val="00CB2FA3"/>
    <w:rsid w:val="00CB5868"/>
    <w:rsid w:val="00CB6FA4"/>
    <w:rsid w:val="00CC01E6"/>
    <w:rsid w:val="00CC0BDD"/>
    <w:rsid w:val="00CC4B5E"/>
    <w:rsid w:val="00CD2DBB"/>
    <w:rsid w:val="00CD33D6"/>
    <w:rsid w:val="00CD4D97"/>
    <w:rsid w:val="00CD6E30"/>
    <w:rsid w:val="00CD7434"/>
    <w:rsid w:val="00CE3229"/>
    <w:rsid w:val="00CE3ED2"/>
    <w:rsid w:val="00CE66AF"/>
    <w:rsid w:val="00CF5DC7"/>
    <w:rsid w:val="00D00740"/>
    <w:rsid w:val="00D00960"/>
    <w:rsid w:val="00D00A95"/>
    <w:rsid w:val="00D02AF6"/>
    <w:rsid w:val="00D03751"/>
    <w:rsid w:val="00D05B1A"/>
    <w:rsid w:val="00D07339"/>
    <w:rsid w:val="00D10D03"/>
    <w:rsid w:val="00D122BF"/>
    <w:rsid w:val="00D12F6E"/>
    <w:rsid w:val="00D14AE3"/>
    <w:rsid w:val="00D16937"/>
    <w:rsid w:val="00D1791F"/>
    <w:rsid w:val="00D23257"/>
    <w:rsid w:val="00D24C86"/>
    <w:rsid w:val="00D253B7"/>
    <w:rsid w:val="00D35B5A"/>
    <w:rsid w:val="00D3630E"/>
    <w:rsid w:val="00D36683"/>
    <w:rsid w:val="00D366AC"/>
    <w:rsid w:val="00D36B24"/>
    <w:rsid w:val="00D40D4E"/>
    <w:rsid w:val="00D40F8A"/>
    <w:rsid w:val="00D42896"/>
    <w:rsid w:val="00D43D88"/>
    <w:rsid w:val="00D46135"/>
    <w:rsid w:val="00D46B01"/>
    <w:rsid w:val="00D47A77"/>
    <w:rsid w:val="00D567C7"/>
    <w:rsid w:val="00D57AB1"/>
    <w:rsid w:val="00D61C70"/>
    <w:rsid w:val="00D61DFE"/>
    <w:rsid w:val="00D65591"/>
    <w:rsid w:val="00D674C0"/>
    <w:rsid w:val="00D6776A"/>
    <w:rsid w:val="00D67842"/>
    <w:rsid w:val="00D67D72"/>
    <w:rsid w:val="00D713F6"/>
    <w:rsid w:val="00D71B01"/>
    <w:rsid w:val="00D72929"/>
    <w:rsid w:val="00D72C3A"/>
    <w:rsid w:val="00D74F71"/>
    <w:rsid w:val="00D754D0"/>
    <w:rsid w:val="00D777C4"/>
    <w:rsid w:val="00D80972"/>
    <w:rsid w:val="00D80C06"/>
    <w:rsid w:val="00D82E14"/>
    <w:rsid w:val="00D8337D"/>
    <w:rsid w:val="00D83880"/>
    <w:rsid w:val="00D8511C"/>
    <w:rsid w:val="00D8639A"/>
    <w:rsid w:val="00D86A9A"/>
    <w:rsid w:val="00D9466A"/>
    <w:rsid w:val="00D94E6A"/>
    <w:rsid w:val="00D95952"/>
    <w:rsid w:val="00DA136C"/>
    <w:rsid w:val="00DA1428"/>
    <w:rsid w:val="00DA15FD"/>
    <w:rsid w:val="00DA5C55"/>
    <w:rsid w:val="00DA7C24"/>
    <w:rsid w:val="00DB1AE5"/>
    <w:rsid w:val="00DB5D9C"/>
    <w:rsid w:val="00DB72D9"/>
    <w:rsid w:val="00DB7794"/>
    <w:rsid w:val="00DC4D94"/>
    <w:rsid w:val="00DC597A"/>
    <w:rsid w:val="00DC6204"/>
    <w:rsid w:val="00DC68E4"/>
    <w:rsid w:val="00DE5F09"/>
    <w:rsid w:val="00DF520C"/>
    <w:rsid w:val="00E01C3C"/>
    <w:rsid w:val="00E02153"/>
    <w:rsid w:val="00E03F23"/>
    <w:rsid w:val="00E043A7"/>
    <w:rsid w:val="00E05A6A"/>
    <w:rsid w:val="00E10226"/>
    <w:rsid w:val="00E13EAE"/>
    <w:rsid w:val="00E16248"/>
    <w:rsid w:val="00E21EE7"/>
    <w:rsid w:val="00E23D19"/>
    <w:rsid w:val="00E26A24"/>
    <w:rsid w:val="00E324BD"/>
    <w:rsid w:val="00E348AD"/>
    <w:rsid w:val="00E35B31"/>
    <w:rsid w:val="00E35EF5"/>
    <w:rsid w:val="00E412B9"/>
    <w:rsid w:val="00E446F2"/>
    <w:rsid w:val="00E4607A"/>
    <w:rsid w:val="00E4702F"/>
    <w:rsid w:val="00E502E8"/>
    <w:rsid w:val="00E51A49"/>
    <w:rsid w:val="00E52876"/>
    <w:rsid w:val="00E53319"/>
    <w:rsid w:val="00E5567D"/>
    <w:rsid w:val="00E579E1"/>
    <w:rsid w:val="00E621D5"/>
    <w:rsid w:val="00E632AA"/>
    <w:rsid w:val="00E63811"/>
    <w:rsid w:val="00E806A0"/>
    <w:rsid w:val="00E81CE6"/>
    <w:rsid w:val="00E821CE"/>
    <w:rsid w:val="00E830E8"/>
    <w:rsid w:val="00E84227"/>
    <w:rsid w:val="00E85C22"/>
    <w:rsid w:val="00E878E4"/>
    <w:rsid w:val="00E879F3"/>
    <w:rsid w:val="00E90464"/>
    <w:rsid w:val="00E9102C"/>
    <w:rsid w:val="00E97E85"/>
    <w:rsid w:val="00EA0C50"/>
    <w:rsid w:val="00EA4F04"/>
    <w:rsid w:val="00EA512C"/>
    <w:rsid w:val="00EA6F33"/>
    <w:rsid w:val="00EB1140"/>
    <w:rsid w:val="00EB13F1"/>
    <w:rsid w:val="00EB2BB5"/>
    <w:rsid w:val="00EB3769"/>
    <w:rsid w:val="00EB3CB2"/>
    <w:rsid w:val="00EB4C71"/>
    <w:rsid w:val="00EC2DB0"/>
    <w:rsid w:val="00EC7463"/>
    <w:rsid w:val="00ED0CDB"/>
    <w:rsid w:val="00ED3874"/>
    <w:rsid w:val="00ED6E95"/>
    <w:rsid w:val="00EE051B"/>
    <w:rsid w:val="00EE1C61"/>
    <w:rsid w:val="00EE2F24"/>
    <w:rsid w:val="00EF3FCC"/>
    <w:rsid w:val="00F00A77"/>
    <w:rsid w:val="00F04604"/>
    <w:rsid w:val="00F05A79"/>
    <w:rsid w:val="00F060E7"/>
    <w:rsid w:val="00F06FB0"/>
    <w:rsid w:val="00F109DF"/>
    <w:rsid w:val="00F11BB0"/>
    <w:rsid w:val="00F1483F"/>
    <w:rsid w:val="00F16AE1"/>
    <w:rsid w:val="00F1758E"/>
    <w:rsid w:val="00F21892"/>
    <w:rsid w:val="00F245E7"/>
    <w:rsid w:val="00F2604A"/>
    <w:rsid w:val="00F2702F"/>
    <w:rsid w:val="00F2786F"/>
    <w:rsid w:val="00F356E9"/>
    <w:rsid w:val="00F37324"/>
    <w:rsid w:val="00F37DFE"/>
    <w:rsid w:val="00F424A0"/>
    <w:rsid w:val="00F43947"/>
    <w:rsid w:val="00F43D95"/>
    <w:rsid w:val="00F52449"/>
    <w:rsid w:val="00F53E55"/>
    <w:rsid w:val="00F57438"/>
    <w:rsid w:val="00F640B0"/>
    <w:rsid w:val="00F66E7A"/>
    <w:rsid w:val="00F73D23"/>
    <w:rsid w:val="00F73F8B"/>
    <w:rsid w:val="00F74866"/>
    <w:rsid w:val="00F753DB"/>
    <w:rsid w:val="00F77167"/>
    <w:rsid w:val="00F80DD2"/>
    <w:rsid w:val="00F8216D"/>
    <w:rsid w:val="00F8619E"/>
    <w:rsid w:val="00F90AA6"/>
    <w:rsid w:val="00F91ADF"/>
    <w:rsid w:val="00F91CC8"/>
    <w:rsid w:val="00FA0B81"/>
    <w:rsid w:val="00FA7AA9"/>
    <w:rsid w:val="00FB4C56"/>
    <w:rsid w:val="00FB6E57"/>
    <w:rsid w:val="00FC0417"/>
    <w:rsid w:val="00FC55C1"/>
    <w:rsid w:val="00FC6155"/>
    <w:rsid w:val="00FC6DC1"/>
    <w:rsid w:val="00FD28C3"/>
    <w:rsid w:val="00FD29BF"/>
    <w:rsid w:val="00FD315E"/>
    <w:rsid w:val="00FD5E42"/>
    <w:rsid w:val="00FD67B3"/>
    <w:rsid w:val="00FE1905"/>
    <w:rsid w:val="00FE320E"/>
    <w:rsid w:val="00FF22CF"/>
    <w:rsid w:val="00FF33E2"/>
    <w:rsid w:val="00FF451E"/>
    <w:rsid w:val="00FF498E"/>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B849D-AFDC-403F-817A-9A6D7C42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7A"/>
    <w:pPr>
      <w:jc w:val="both"/>
    </w:pPr>
    <w:rPr>
      <w:sz w:val="26"/>
      <w:szCs w:val="22"/>
    </w:rPr>
  </w:style>
  <w:style w:type="paragraph" w:styleId="Heading1">
    <w:name w:val="heading 1"/>
    <w:basedOn w:val="Normal"/>
    <w:next w:val="Normal"/>
    <w:link w:val="Heading1Char"/>
    <w:qFormat/>
    <w:rsid w:val="009444ED"/>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qFormat/>
    <w:rsid w:val="00B557B3"/>
    <w:pPr>
      <w:keepNext/>
      <w:jc w:val="center"/>
      <w:outlineLvl w:val="1"/>
    </w:pPr>
    <w:rPr>
      <w:b/>
    </w:rPr>
  </w:style>
  <w:style w:type="paragraph" w:styleId="Heading3">
    <w:name w:val="heading 3"/>
    <w:basedOn w:val="Normal"/>
    <w:next w:val="Normal"/>
    <w:link w:val="Heading3Char"/>
    <w:unhideWhenUsed/>
    <w:qFormat/>
    <w:rsid w:val="009444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8E045A"/>
    <w:pPr>
      <w:keepNext/>
      <w:outlineLvl w:val="3"/>
    </w:pPr>
    <w:rPr>
      <w:rFonts w:ascii="TIMES_L" w:eastAsia="MS Mincho" w:hAnsi="TIMES_L"/>
      <w:lang w:val="x-none" w:eastAsia="x-none"/>
    </w:rPr>
  </w:style>
  <w:style w:type="paragraph" w:styleId="Heading5">
    <w:name w:val="heading 5"/>
    <w:basedOn w:val="Normal"/>
    <w:next w:val="Normal"/>
    <w:link w:val="Heading5Char"/>
    <w:unhideWhenUsed/>
    <w:qFormat/>
    <w:rsid w:val="0002284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8E045A"/>
    <w:pPr>
      <w:keepNext/>
      <w:ind w:left="3600" w:right="-1475"/>
      <w:outlineLvl w:val="5"/>
    </w:pPr>
    <w:rPr>
      <w:rFonts w:ascii="Azer-Cyr" w:eastAsia="MS Mincho" w:hAnsi="Azer-Cyr"/>
      <w:b/>
      <w:sz w:val="24"/>
      <w:lang w:val="x-none" w:eastAsia="x-none"/>
    </w:rPr>
  </w:style>
  <w:style w:type="paragraph" w:styleId="Heading7">
    <w:name w:val="heading 7"/>
    <w:basedOn w:val="Normal"/>
    <w:next w:val="Normal"/>
    <w:link w:val="Heading7Char"/>
    <w:uiPriority w:val="99"/>
    <w:qFormat/>
    <w:rsid w:val="008E045A"/>
    <w:pPr>
      <w:keepNext/>
      <w:ind w:right="-1192"/>
      <w:outlineLvl w:val="6"/>
    </w:pPr>
    <w:rPr>
      <w:rFonts w:ascii="Azer-Lat" w:eastAsia="MS Mincho" w:hAnsi="Azer-Lat"/>
      <w:sz w:val="24"/>
      <w:lang w:val="x-none" w:eastAsia="x-none"/>
    </w:rPr>
  </w:style>
  <w:style w:type="paragraph" w:styleId="Heading8">
    <w:name w:val="heading 8"/>
    <w:basedOn w:val="Normal"/>
    <w:next w:val="Normal"/>
    <w:link w:val="Heading8Char"/>
    <w:uiPriority w:val="9"/>
    <w:unhideWhenUsed/>
    <w:qFormat/>
    <w:rsid w:val="00386669"/>
    <w:pPr>
      <w:keepNext/>
      <w:keepLines/>
      <w:spacing w:before="200"/>
      <w:outlineLvl w:val="7"/>
    </w:pPr>
    <w:rPr>
      <w:rFonts w:ascii="Cambria" w:eastAsia="Times New Roma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44ED"/>
    <w:rPr>
      <w:rFonts w:ascii="Cambria" w:eastAsia="Times New Roman" w:hAnsi="Cambria" w:cs="Times New Roman"/>
      <w:b/>
      <w:bCs/>
      <w:color w:val="365F91"/>
      <w:sz w:val="28"/>
      <w:szCs w:val="28"/>
      <w:lang w:val="ru-RU"/>
    </w:rPr>
  </w:style>
  <w:style w:type="character" w:customStyle="1" w:styleId="Heading2Char">
    <w:name w:val="Heading 2 Char"/>
    <w:link w:val="Heading2"/>
    <w:rsid w:val="00B557B3"/>
    <w:rPr>
      <w:rFonts w:ascii="Times New Roman" w:eastAsia="Times New Roman" w:hAnsi="Times New Roman" w:cs="Times New Roman"/>
      <w:b/>
      <w:sz w:val="28"/>
      <w:szCs w:val="20"/>
      <w:lang w:val="ru-RU"/>
    </w:rPr>
  </w:style>
  <w:style w:type="character" w:customStyle="1" w:styleId="Heading3Char">
    <w:name w:val="Heading 3 Char"/>
    <w:link w:val="Heading3"/>
    <w:rsid w:val="009444ED"/>
    <w:rPr>
      <w:rFonts w:ascii="Cambria" w:eastAsia="Times New Roman" w:hAnsi="Cambria" w:cs="Times New Roman"/>
      <w:b/>
      <w:bCs/>
      <w:color w:val="4F81BD"/>
      <w:sz w:val="28"/>
      <w:szCs w:val="20"/>
      <w:lang w:val="ru-RU"/>
    </w:rPr>
  </w:style>
  <w:style w:type="character" w:customStyle="1" w:styleId="Heading4Char">
    <w:name w:val="Heading 4 Char"/>
    <w:link w:val="Heading4"/>
    <w:rsid w:val="008E045A"/>
    <w:rPr>
      <w:rFonts w:ascii="TIMES_L" w:eastAsia="MS Mincho" w:hAnsi="TIMES_L" w:cs="Times New Roman"/>
      <w:sz w:val="26"/>
      <w:szCs w:val="20"/>
      <w:lang w:val="x-none" w:eastAsia="x-none"/>
    </w:rPr>
  </w:style>
  <w:style w:type="character" w:customStyle="1" w:styleId="Heading5Char">
    <w:name w:val="Heading 5 Char"/>
    <w:link w:val="Heading5"/>
    <w:rsid w:val="00022849"/>
    <w:rPr>
      <w:rFonts w:ascii="Cambria" w:eastAsia="Times New Roman" w:hAnsi="Cambria" w:cs="Times New Roman"/>
      <w:color w:val="243F60"/>
      <w:sz w:val="26"/>
      <w:szCs w:val="20"/>
      <w:lang w:val="ru-RU"/>
    </w:rPr>
  </w:style>
  <w:style w:type="character" w:customStyle="1" w:styleId="Heading6Char">
    <w:name w:val="Heading 6 Char"/>
    <w:link w:val="Heading6"/>
    <w:rsid w:val="008E045A"/>
    <w:rPr>
      <w:rFonts w:ascii="Azer-Cyr" w:eastAsia="MS Mincho" w:hAnsi="Azer-Cyr" w:cs="Times New Roman"/>
      <w:b/>
      <w:sz w:val="24"/>
      <w:szCs w:val="20"/>
      <w:lang w:val="x-none" w:eastAsia="x-none"/>
    </w:rPr>
  </w:style>
  <w:style w:type="character" w:customStyle="1" w:styleId="Heading7Char">
    <w:name w:val="Heading 7 Char"/>
    <w:link w:val="Heading7"/>
    <w:uiPriority w:val="99"/>
    <w:rsid w:val="008E045A"/>
    <w:rPr>
      <w:rFonts w:ascii="Azer-Lat" w:eastAsia="MS Mincho" w:hAnsi="Azer-Lat" w:cs="Times New Roman"/>
      <w:sz w:val="24"/>
      <w:szCs w:val="20"/>
      <w:lang w:val="x-none" w:eastAsia="x-none"/>
    </w:rPr>
  </w:style>
  <w:style w:type="character" w:customStyle="1" w:styleId="Heading8Char">
    <w:name w:val="Heading 8 Char"/>
    <w:link w:val="Heading8"/>
    <w:uiPriority w:val="9"/>
    <w:rsid w:val="00386669"/>
    <w:rPr>
      <w:rFonts w:ascii="Cambria" w:eastAsia="Times New Roman" w:hAnsi="Cambria" w:cs="Times New Roman"/>
      <w:color w:val="404040"/>
      <w:sz w:val="20"/>
      <w:szCs w:val="20"/>
      <w:lang w:val="ru-RU"/>
    </w:rPr>
  </w:style>
  <w:style w:type="paragraph" w:styleId="BodyText">
    <w:name w:val="Body Text"/>
    <w:basedOn w:val="Normal"/>
    <w:link w:val="BodyTextChar"/>
    <w:uiPriority w:val="99"/>
    <w:rsid w:val="008F0494"/>
    <w:pPr>
      <w:spacing w:line="360" w:lineRule="auto"/>
    </w:pPr>
  </w:style>
  <w:style w:type="character" w:customStyle="1" w:styleId="BodyTextChar">
    <w:name w:val="Body Text Char"/>
    <w:link w:val="BodyText"/>
    <w:uiPriority w:val="99"/>
    <w:rsid w:val="008F0494"/>
    <w:rPr>
      <w:rFonts w:ascii="Times New Roman" w:eastAsia="Times New Roman" w:hAnsi="Times New Roman" w:cs="Times New Roman"/>
      <w:sz w:val="26"/>
      <w:szCs w:val="20"/>
      <w:lang w:val="ru-RU"/>
    </w:rPr>
  </w:style>
  <w:style w:type="paragraph" w:styleId="Header">
    <w:name w:val="header"/>
    <w:basedOn w:val="Normal"/>
    <w:link w:val="HeaderChar"/>
    <w:uiPriority w:val="99"/>
    <w:rsid w:val="009444ED"/>
    <w:pPr>
      <w:tabs>
        <w:tab w:val="center" w:pos="4153"/>
        <w:tab w:val="right" w:pos="8306"/>
      </w:tabs>
    </w:pPr>
  </w:style>
  <w:style w:type="character" w:customStyle="1" w:styleId="HeaderChar">
    <w:name w:val="Header Char"/>
    <w:link w:val="Header"/>
    <w:uiPriority w:val="99"/>
    <w:rsid w:val="009444ED"/>
    <w:rPr>
      <w:rFonts w:ascii="A2 Times AzCyr" w:eastAsia="Times New Roman" w:hAnsi="A2 Times AzCyr" w:cs="Times New Roman"/>
      <w:sz w:val="28"/>
      <w:szCs w:val="20"/>
      <w:lang w:val="ru-RU"/>
    </w:rPr>
  </w:style>
  <w:style w:type="character" w:styleId="PageNumber">
    <w:name w:val="page number"/>
    <w:basedOn w:val="DefaultParagraphFont"/>
    <w:rsid w:val="009444ED"/>
  </w:style>
  <w:style w:type="paragraph" w:styleId="NormalWeb">
    <w:name w:val="Normal (Web)"/>
    <w:basedOn w:val="Normal"/>
    <w:uiPriority w:val="99"/>
    <w:rsid w:val="009444ED"/>
    <w:pPr>
      <w:spacing w:before="100" w:beforeAutospacing="1" w:after="100" w:afterAutospacing="1"/>
    </w:pPr>
    <w:rPr>
      <w:sz w:val="24"/>
      <w:szCs w:val="24"/>
      <w:lang w:eastAsia="ru-RU"/>
    </w:rPr>
  </w:style>
  <w:style w:type="paragraph" w:styleId="BodyTextIndent">
    <w:name w:val="Body Text Indent"/>
    <w:basedOn w:val="Normal"/>
    <w:link w:val="BodyTextIndentChar"/>
    <w:uiPriority w:val="99"/>
    <w:unhideWhenUsed/>
    <w:rsid w:val="009444ED"/>
    <w:pPr>
      <w:spacing w:after="120"/>
      <w:ind w:left="283"/>
    </w:pPr>
  </w:style>
  <w:style w:type="character" w:customStyle="1" w:styleId="BodyTextIndentChar">
    <w:name w:val="Body Text Indent Char"/>
    <w:link w:val="BodyTextIndent"/>
    <w:uiPriority w:val="99"/>
    <w:rsid w:val="009444ED"/>
    <w:rPr>
      <w:rFonts w:ascii="A2 Times AzCyr" w:eastAsia="Times New Roman" w:hAnsi="A2 Times AzCyr" w:cs="Times New Roman"/>
      <w:sz w:val="28"/>
      <w:szCs w:val="20"/>
      <w:lang w:val="ru-RU"/>
    </w:rPr>
  </w:style>
  <w:style w:type="paragraph" w:customStyle="1" w:styleId="podstrochnik">
    <w:name w:val="podstrochnik"/>
    <w:basedOn w:val="Normal"/>
    <w:link w:val="podstrochnik0"/>
    <w:qFormat/>
    <w:rsid w:val="001B73D9"/>
    <w:pPr>
      <w:jc w:val="center"/>
    </w:pPr>
    <w:rPr>
      <w:sz w:val="16"/>
      <w:szCs w:val="16"/>
      <w:lang w:val="az-Latn-AZ"/>
    </w:rPr>
  </w:style>
  <w:style w:type="character" w:customStyle="1" w:styleId="podstrochnik0">
    <w:name w:val="podstrochnik Знак"/>
    <w:link w:val="podstrochnik"/>
    <w:rsid w:val="001B73D9"/>
    <w:rPr>
      <w:rFonts w:ascii="Times New Roman" w:eastAsia="Times New Roman" w:hAnsi="Times New Roman" w:cs="Times New Roman"/>
      <w:sz w:val="16"/>
      <w:szCs w:val="16"/>
      <w:lang w:val="az-Latn-AZ"/>
    </w:rPr>
  </w:style>
  <w:style w:type="paragraph" w:styleId="BalloonText">
    <w:name w:val="Balloon Text"/>
    <w:basedOn w:val="Normal"/>
    <w:link w:val="BalloonTextChar"/>
    <w:uiPriority w:val="99"/>
    <w:unhideWhenUsed/>
    <w:rsid w:val="00042C39"/>
    <w:rPr>
      <w:rFonts w:ascii="Tahoma" w:hAnsi="Tahoma" w:cs="Tahoma"/>
      <w:sz w:val="16"/>
      <w:szCs w:val="16"/>
    </w:rPr>
  </w:style>
  <w:style w:type="character" w:customStyle="1" w:styleId="BalloonTextChar">
    <w:name w:val="Balloon Text Char"/>
    <w:link w:val="BalloonText"/>
    <w:uiPriority w:val="99"/>
    <w:rsid w:val="00042C39"/>
    <w:rPr>
      <w:rFonts w:ascii="Tahoma" w:eastAsia="Times New Roman" w:hAnsi="Tahoma" w:cs="Tahoma"/>
      <w:sz w:val="16"/>
      <w:szCs w:val="16"/>
      <w:lang w:val="ru-RU"/>
    </w:rPr>
  </w:style>
  <w:style w:type="paragraph" w:styleId="Footer">
    <w:name w:val="footer"/>
    <w:basedOn w:val="Normal"/>
    <w:link w:val="FooterChar"/>
    <w:uiPriority w:val="99"/>
    <w:unhideWhenUsed/>
    <w:rsid w:val="00A23A28"/>
    <w:pPr>
      <w:tabs>
        <w:tab w:val="center" w:pos="4844"/>
        <w:tab w:val="right" w:pos="9689"/>
      </w:tabs>
    </w:pPr>
  </w:style>
  <w:style w:type="character" w:customStyle="1" w:styleId="FooterChar">
    <w:name w:val="Footer Char"/>
    <w:link w:val="Footer"/>
    <w:uiPriority w:val="99"/>
    <w:rsid w:val="00A23A28"/>
    <w:rPr>
      <w:rFonts w:ascii="Times New Roman" w:eastAsia="Times New Roman" w:hAnsi="Times New Roman" w:cs="Times New Roman"/>
      <w:sz w:val="26"/>
      <w:szCs w:val="20"/>
      <w:lang w:val="ru-RU"/>
    </w:rPr>
  </w:style>
  <w:style w:type="paragraph" w:styleId="TOC2">
    <w:name w:val="toc 2"/>
    <w:basedOn w:val="Normal"/>
    <w:next w:val="Normal"/>
    <w:autoRedefine/>
    <w:uiPriority w:val="39"/>
    <w:unhideWhenUsed/>
    <w:rsid w:val="008D060C"/>
    <w:pPr>
      <w:spacing w:after="100"/>
      <w:ind w:left="260"/>
    </w:pPr>
  </w:style>
  <w:style w:type="paragraph" w:styleId="TOC3">
    <w:name w:val="toc 3"/>
    <w:basedOn w:val="Normal"/>
    <w:next w:val="Normal"/>
    <w:autoRedefine/>
    <w:uiPriority w:val="39"/>
    <w:unhideWhenUsed/>
    <w:rsid w:val="008D060C"/>
    <w:pPr>
      <w:spacing w:after="100"/>
      <w:ind w:left="520"/>
    </w:pPr>
  </w:style>
  <w:style w:type="paragraph" w:styleId="TOC1">
    <w:name w:val="toc 1"/>
    <w:basedOn w:val="Normal"/>
    <w:next w:val="Normal"/>
    <w:autoRedefine/>
    <w:uiPriority w:val="39"/>
    <w:unhideWhenUsed/>
    <w:rsid w:val="008D060C"/>
    <w:pPr>
      <w:spacing w:after="100"/>
    </w:pPr>
  </w:style>
  <w:style w:type="character" w:styleId="Hyperlink">
    <w:name w:val="Hyperlink"/>
    <w:uiPriority w:val="99"/>
    <w:unhideWhenUsed/>
    <w:rsid w:val="008D060C"/>
    <w:rPr>
      <w:color w:val="0000FF"/>
      <w:u w:val="single"/>
    </w:rPr>
  </w:style>
  <w:style w:type="paragraph" w:styleId="Subtitle">
    <w:name w:val="Subtitle"/>
    <w:basedOn w:val="Normal"/>
    <w:next w:val="Normal"/>
    <w:link w:val="SubtitleChar"/>
    <w:uiPriority w:val="99"/>
    <w:qFormat/>
    <w:rsid w:val="00446C2C"/>
    <w:pPr>
      <w:numPr>
        <w:ilvl w:val="1"/>
      </w:numPr>
      <w:spacing w:before="120" w:after="40"/>
      <w:jc w:val="center"/>
    </w:pPr>
    <w:rPr>
      <w:rFonts w:eastAsia="Times New Roman"/>
      <w:b/>
      <w:iCs/>
      <w:spacing w:val="100"/>
      <w:szCs w:val="24"/>
    </w:rPr>
  </w:style>
  <w:style w:type="character" w:customStyle="1" w:styleId="SubtitleChar">
    <w:name w:val="Subtitle Char"/>
    <w:link w:val="Subtitle"/>
    <w:uiPriority w:val="99"/>
    <w:rsid w:val="00446C2C"/>
    <w:rPr>
      <w:rFonts w:ascii="Times New Roman" w:eastAsia="Times New Roman" w:hAnsi="Times New Roman" w:cs="Times New Roman"/>
      <w:b/>
      <w:iCs/>
      <w:spacing w:val="100"/>
      <w:sz w:val="26"/>
      <w:szCs w:val="24"/>
      <w:lang w:val="ru-RU"/>
    </w:rPr>
  </w:style>
  <w:style w:type="paragraph" w:styleId="List2">
    <w:name w:val="List 2"/>
    <w:basedOn w:val="Normal"/>
    <w:uiPriority w:val="99"/>
    <w:unhideWhenUsed/>
    <w:rsid w:val="00022849"/>
    <w:pPr>
      <w:ind w:left="566" w:hanging="283"/>
      <w:contextualSpacing/>
    </w:pPr>
  </w:style>
  <w:style w:type="paragraph" w:styleId="Closing">
    <w:name w:val="Closing"/>
    <w:basedOn w:val="Normal"/>
    <w:link w:val="ClosingChar"/>
    <w:uiPriority w:val="99"/>
    <w:unhideWhenUsed/>
    <w:rsid w:val="00022849"/>
    <w:pPr>
      <w:ind w:left="4252"/>
    </w:pPr>
  </w:style>
  <w:style w:type="character" w:customStyle="1" w:styleId="ClosingChar">
    <w:name w:val="Closing Char"/>
    <w:link w:val="Closing"/>
    <w:uiPriority w:val="99"/>
    <w:rsid w:val="00022849"/>
    <w:rPr>
      <w:rFonts w:ascii="Times New Roman" w:eastAsia="Times New Roman" w:hAnsi="Times New Roman" w:cs="Times New Roman"/>
      <w:sz w:val="26"/>
      <w:szCs w:val="20"/>
      <w:lang w:val="ru-RU"/>
    </w:rPr>
  </w:style>
  <w:style w:type="paragraph" w:styleId="NormalIndent">
    <w:name w:val="Normal Indent"/>
    <w:basedOn w:val="Normal"/>
    <w:uiPriority w:val="99"/>
    <w:unhideWhenUsed/>
    <w:rsid w:val="00022849"/>
    <w:pPr>
      <w:ind w:left="720"/>
    </w:pPr>
  </w:style>
  <w:style w:type="paragraph" w:styleId="BodyTextFirstIndent">
    <w:name w:val="Body Text First Indent"/>
    <w:basedOn w:val="BodyText"/>
    <w:link w:val="BodyTextFirstIndentChar"/>
    <w:uiPriority w:val="99"/>
    <w:unhideWhenUsed/>
    <w:rsid w:val="00022849"/>
    <w:pPr>
      <w:spacing w:line="240" w:lineRule="auto"/>
      <w:ind w:firstLine="360"/>
      <w:jc w:val="left"/>
    </w:pPr>
  </w:style>
  <w:style w:type="character" w:customStyle="1" w:styleId="BodyTextFirstIndentChar">
    <w:name w:val="Body Text First Indent Char"/>
    <w:link w:val="BodyTextFirstIndent"/>
    <w:uiPriority w:val="99"/>
    <w:rsid w:val="00022849"/>
    <w:rPr>
      <w:rFonts w:ascii="Times New Roman" w:eastAsia="Times New Roman" w:hAnsi="Times New Roman" w:cs="Times New Roman"/>
      <w:sz w:val="26"/>
      <w:szCs w:val="20"/>
      <w:lang w:val="ru-RU"/>
    </w:rPr>
  </w:style>
  <w:style w:type="paragraph" w:styleId="BodyTextFirstIndent2">
    <w:name w:val="Body Text First Indent 2"/>
    <w:basedOn w:val="BodyTextIndent"/>
    <w:link w:val="BodyTextFirstIndent2Char"/>
    <w:uiPriority w:val="99"/>
    <w:unhideWhenUsed/>
    <w:rsid w:val="00022849"/>
    <w:pPr>
      <w:spacing w:after="0"/>
      <w:ind w:left="360" w:firstLine="360"/>
    </w:pPr>
  </w:style>
  <w:style w:type="character" w:customStyle="1" w:styleId="BodyTextFirstIndent2Char">
    <w:name w:val="Body Text First Indent 2 Char"/>
    <w:link w:val="BodyTextFirstIndent2"/>
    <w:uiPriority w:val="99"/>
    <w:rsid w:val="00022849"/>
    <w:rPr>
      <w:rFonts w:ascii="Times New Roman" w:eastAsia="Times New Roman" w:hAnsi="Times New Roman" w:cs="Times New Roman"/>
      <w:sz w:val="26"/>
      <w:szCs w:val="20"/>
      <w:lang w:val="ru-RU"/>
    </w:rPr>
  </w:style>
  <w:style w:type="paragraph" w:customStyle="1" w:styleId="Mecelle">
    <w:name w:val="Mecelle"/>
    <w:basedOn w:val="NormalWeb"/>
    <w:link w:val="MecelleChar"/>
    <w:rsid w:val="00BD5731"/>
    <w:pPr>
      <w:tabs>
        <w:tab w:val="left" w:pos="397"/>
      </w:tabs>
      <w:spacing w:before="0" w:beforeAutospacing="0" w:after="0" w:afterAutospacing="0"/>
      <w:ind w:firstLine="357"/>
    </w:pPr>
    <w:rPr>
      <w:sz w:val="22"/>
      <w:szCs w:val="22"/>
      <w:lang w:val="az-Latn-AZ" w:eastAsia="en-GB"/>
    </w:rPr>
  </w:style>
  <w:style w:type="character" w:customStyle="1" w:styleId="MecelleChar">
    <w:name w:val="Mecelle Char"/>
    <w:link w:val="Mecelle"/>
    <w:rsid w:val="00BD5731"/>
    <w:rPr>
      <w:rFonts w:ascii="Times New Roman" w:eastAsia="Times New Roman" w:hAnsi="Times New Roman" w:cs="Times New Roman"/>
      <w:lang w:val="az-Latn-AZ" w:eastAsia="en-GB"/>
    </w:rPr>
  </w:style>
  <w:style w:type="paragraph" w:styleId="Title">
    <w:name w:val="Title"/>
    <w:basedOn w:val="Normal"/>
    <w:link w:val="TitleChar"/>
    <w:uiPriority w:val="99"/>
    <w:qFormat/>
    <w:rsid w:val="008E045A"/>
    <w:pPr>
      <w:jc w:val="center"/>
    </w:pPr>
    <w:rPr>
      <w:rFonts w:ascii="A2 Arial AzCyr" w:hAnsi="A2 Arial AzCyr"/>
      <w:b/>
      <w:sz w:val="28"/>
      <w:lang w:eastAsia="ru-RU"/>
    </w:rPr>
  </w:style>
  <w:style w:type="character" w:customStyle="1" w:styleId="TitleChar">
    <w:name w:val="Title Char"/>
    <w:link w:val="Title"/>
    <w:uiPriority w:val="99"/>
    <w:rsid w:val="008E045A"/>
    <w:rPr>
      <w:rFonts w:ascii="A2 Arial AzCyr" w:eastAsia="Times New Roman" w:hAnsi="A2 Arial AzCyr" w:cs="Times New Roman"/>
      <w:b/>
      <w:sz w:val="28"/>
      <w:szCs w:val="20"/>
      <w:lang w:val="ru-RU" w:eastAsia="ru-RU"/>
    </w:rPr>
  </w:style>
  <w:style w:type="paragraph" w:styleId="BodyTextIndent2">
    <w:name w:val="Body Text Indent 2"/>
    <w:basedOn w:val="Normal"/>
    <w:link w:val="BodyTextIndent2Char"/>
    <w:uiPriority w:val="99"/>
    <w:unhideWhenUsed/>
    <w:rsid w:val="008E045A"/>
    <w:pPr>
      <w:widowControl w:val="0"/>
      <w:autoSpaceDE w:val="0"/>
      <w:autoSpaceDN w:val="0"/>
      <w:adjustRightInd w:val="0"/>
      <w:spacing w:after="120" w:line="480" w:lineRule="auto"/>
      <w:ind w:left="283"/>
    </w:pPr>
    <w:rPr>
      <w:sz w:val="24"/>
      <w:szCs w:val="24"/>
      <w:lang w:eastAsia="ru-RU"/>
    </w:rPr>
  </w:style>
  <w:style w:type="character" w:customStyle="1" w:styleId="BodyTextIndent2Char">
    <w:name w:val="Body Text Indent 2 Char"/>
    <w:link w:val="BodyTextIndent2"/>
    <w:uiPriority w:val="99"/>
    <w:rsid w:val="008E045A"/>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8E045A"/>
    <w:pPr>
      <w:spacing w:after="200" w:line="276" w:lineRule="auto"/>
      <w:ind w:left="720"/>
      <w:contextualSpacing/>
    </w:pPr>
    <w:rPr>
      <w:rFonts w:ascii="Calibri" w:eastAsia="MS Mincho" w:hAnsi="Calibri"/>
      <w:sz w:val="22"/>
    </w:rPr>
  </w:style>
  <w:style w:type="paragraph" w:styleId="PlainText">
    <w:name w:val="Plain Text"/>
    <w:basedOn w:val="Normal"/>
    <w:link w:val="PlainTextChar"/>
    <w:uiPriority w:val="99"/>
    <w:rsid w:val="008E045A"/>
    <w:rPr>
      <w:rFonts w:ascii="Courier New" w:hAnsi="Courier New"/>
      <w:sz w:val="20"/>
      <w:lang w:eastAsia="ru-RU"/>
    </w:rPr>
  </w:style>
  <w:style w:type="character" w:customStyle="1" w:styleId="PlainTextChar">
    <w:name w:val="Plain Text Char"/>
    <w:link w:val="PlainText"/>
    <w:uiPriority w:val="99"/>
    <w:rsid w:val="008E045A"/>
    <w:rPr>
      <w:rFonts w:ascii="Courier New" w:eastAsia="Times New Roman" w:hAnsi="Courier New" w:cs="Times New Roman"/>
      <w:sz w:val="20"/>
      <w:szCs w:val="20"/>
      <w:lang w:val="ru-RU" w:eastAsia="ru-RU"/>
    </w:rPr>
  </w:style>
  <w:style w:type="character" w:styleId="EndnoteReference">
    <w:name w:val="endnote reference"/>
    <w:basedOn w:val="DefaultParagraphFont"/>
    <w:uiPriority w:val="99"/>
    <w:unhideWhenUsed/>
    <w:rsid w:val="008E045A"/>
  </w:style>
  <w:style w:type="paragraph" w:styleId="NoSpacing">
    <w:name w:val="No Spacing"/>
    <w:uiPriority w:val="99"/>
    <w:qFormat/>
    <w:rsid w:val="008E045A"/>
    <w:rPr>
      <w:rFonts w:ascii="Calibri" w:eastAsia="Times New Roman" w:hAnsi="Calibri"/>
      <w:sz w:val="26"/>
      <w:szCs w:val="22"/>
    </w:rPr>
  </w:style>
  <w:style w:type="paragraph" w:styleId="BodyTextIndent3">
    <w:name w:val="Body Text Indent 3"/>
    <w:basedOn w:val="Normal"/>
    <w:link w:val="BodyTextIndent3Char"/>
    <w:uiPriority w:val="99"/>
    <w:rsid w:val="008E045A"/>
    <w:pPr>
      <w:spacing w:after="120"/>
      <w:ind w:left="283"/>
    </w:pPr>
    <w:rPr>
      <w:sz w:val="16"/>
      <w:szCs w:val="16"/>
      <w:lang w:val="x-none" w:eastAsia="x-none"/>
    </w:rPr>
  </w:style>
  <w:style w:type="character" w:customStyle="1" w:styleId="BodyTextIndent3Char">
    <w:name w:val="Body Text Indent 3 Char"/>
    <w:link w:val="BodyTextIndent3"/>
    <w:uiPriority w:val="99"/>
    <w:rsid w:val="008E045A"/>
    <w:rPr>
      <w:rFonts w:ascii="Times New Roman" w:eastAsia="Times New Roman" w:hAnsi="Times New Roman" w:cs="Times New Roman"/>
      <w:sz w:val="16"/>
      <w:szCs w:val="16"/>
      <w:lang w:val="x-none" w:eastAsia="x-none"/>
    </w:rPr>
  </w:style>
  <w:style w:type="paragraph" w:styleId="BlockText">
    <w:name w:val="Block Text"/>
    <w:basedOn w:val="Normal"/>
    <w:uiPriority w:val="99"/>
    <w:rsid w:val="008E045A"/>
    <w:pPr>
      <w:ind w:left="-284" w:right="-1" w:firstLine="284"/>
    </w:pPr>
    <w:rPr>
      <w:rFonts w:ascii="Az_Times_lat" w:eastAsia="MS Mincho" w:hAnsi="Az_Times_lat"/>
      <w:sz w:val="28"/>
      <w:lang w:eastAsia="ru-RU"/>
    </w:rPr>
  </w:style>
  <w:style w:type="character" w:styleId="Emphasis">
    <w:name w:val="Emphasis"/>
    <w:qFormat/>
    <w:rsid w:val="008E045A"/>
    <w:rPr>
      <w:i/>
      <w:iCs/>
    </w:rPr>
  </w:style>
  <w:style w:type="character" w:customStyle="1" w:styleId="9">
    <w:name w:val="Знак Знак9"/>
    <w:locked/>
    <w:rsid w:val="008E045A"/>
    <w:rPr>
      <w:rFonts w:ascii="Arial AzCyr" w:eastAsia="MS Mincho" w:hAnsi="Arial AzCyr" w:hint="default"/>
      <w:b/>
      <w:bCs w:val="0"/>
      <w:sz w:val="28"/>
      <w:lang w:val="ru-RU" w:eastAsia="ru-RU" w:bidi="ar-SA"/>
    </w:rPr>
  </w:style>
  <w:style w:type="paragraph" w:customStyle="1" w:styleId="1">
    <w:name w:val="Знак1"/>
    <w:basedOn w:val="Normal"/>
    <w:uiPriority w:val="99"/>
    <w:rsid w:val="008E045A"/>
    <w:pPr>
      <w:spacing w:after="160" w:line="240" w:lineRule="exact"/>
    </w:pPr>
    <w:rPr>
      <w:rFonts w:ascii="Verdana" w:hAnsi="Verdana" w:cs="Verdana"/>
      <w:sz w:val="20"/>
    </w:rPr>
  </w:style>
  <w:style w:type="paragraph" w:styleId="DocumentMap">
    <w:name w:val="Document Map"/>
    <w:basedOn w:val="Normal"/>
    <w:link w:val="DocumentMapChar"/>
    <w:uiPriority w:val="99"/>
    <w:semiHidden/>
    <w:rsid w:val="008E045A"/>
    <w:pPr>
      <w:shd w:val="clear" w:color="auto" w:fill="000080"/>
    </w:pPr>
    <w:rPr>
      <w:rFonts w:ascii="Tahoma" w:hAnsi="Tahoma"/>
      <w:sz w:val="20"/>
      <w:lang w:eastAsia="ru-RU"/>
    </w:rPr>
  </w:style>
  <w:style w:type="character" w:customStyle="1" w:styleId="DocumentMapChar">
    <w:name w:val="Document Map Char"/>
    <w:link w:val="DocumentMap"/>
    <w:uiPriority w:val="99"/>
    <w:semiHidden/>
    <w:rsid w:val="008E045A"/>
    <w:rPr>
      <w:rFonts w:ascii="Tahoma" w:eastAsia="Times New Roman" w:hAnsi="Tahoma" w:cs="Times New Roman"/>
      <w:sz w:val="20"/>
      <w:szCs w:val="20"/>
      <w:shd w:val="clear" w:color="auto" w:fill="000080"/>
      <w:lang w:val="ru-RU" w:eastAsia="ru-RU"/>
    </w:rPr>
  </w:style>
  <w:style w:type="paragraph" w:styleId="TOC4">
    <w:name w:val="toc 4"/>
    <w:basedOn w:val="Normal"/>
    <w:next w:val="Normal"/>
    <w:autoRedefine/>
    <w:uiPriority w:val="39"/>
    <w:unhideWhenUsed/>
    <w:rsid w:val="00C13B50"/>
    <w:pPr>
      <w:spacing w:after="100" w:line="276" w:lineRule="auto"/>
      <w:ind w:left="660"/>
    </w:pPr>
    <w:rPr>
      <w:rFonts w:ascii="Calibri" w:eastAsia="Times New Roman" w:hAnsi="Calibri"/>
      <w:sz w:val="22"/>
    </w:rPr>
  </w:style>
  <w:style w:type="paragraph" w:styleId="TOC5">
    <w:name w:val="toc 5"/>
    <w:basedOn w:val="Normal"/>
    <w:next w:val="Normal"/>
    <w:autoRedefine/>
    <w:uiPriority w:val="39"/>
    <w:unhideWhenUsed/>
    <w:rsid w:val="00C13B50"/>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C13B50"/>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C13B50"/>
    <w:pPr>
      <w:spacing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C13B50"/>
    <w:pPr>
      <w:spacing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C13B50"/>
    <w:pPr>
      <w:spacing w:after="100" w:line="276" w:lineRule="auto"/>
      <w:ind w:left="1760"/>
    </w:pPr>
    <w:rPr>
      <w:rFonts w:ascii="Calibri" w:eastAsia="Times New Roman" w:hAnsi="Calibri"/>
      <w:sz w:val="22"/>
    </w:rPr>
  </w:style>
  <w:style w:type="paragraph" w:styleId="List">
    <w:name w:val="List"/>
    <w:basedOn w:val="Normal"/>
    <w:uiPriority w:val="99"/>
    <w:unhideWhenUsed/>
    <w:rsid w:val="002D6195"/>
    <w:pPr>
      <w:ind w:left="283" w:hanging="283"/>
      <w:contextualSpacing/>
    </w:pPr>
  </w:style>
  <w:style w:type="paragraph" w:styleId="List3">
    <w:name w:val="List 3"/>
    <w:basedOn w:val="Normal"/>
    <w:uiPriority w:val="99"/>
    <w:unhideWhenUsed/>
    <w:rsid w:val="002D6195"/>
    <w:pPr>
      <w:ind w:left="849" w:hanging="283"/>
      <w:contextualSpacing/>
    </w:pPr>
  </w:style>
  <w:style w:type="paragraph" w:styleId="Salutation">
    <w:name w:val="Salutation"/>
    <w:basedOn w:val="Normal"/>
    <w:next w:val="Normal"/>
    <w:link w:val="SalutationChar"/>
    <w:uiPriority w:val="99"/>
    <w:unhideWhenUsed/>
    <w:rsid w:val="002D6195"/>
  </w:style>
  <w:style w:type="character" w:customStyle="1" w:styleId="SalutationChar">
    <w:name w:val="Salutation Char"/>
    <w:link w:val="Salutation"/>
    <w:uiPriority w:val="99"/>
    <w:rsid w:val="002D6195"/>
    <w:rPr>
      <w:rFonts w:ascii="Times New Roman" w:eastAsia="Times New Roman" w:hAnsi="Times New Roman" w:cs="Times New Roman"/>
      <w:sz w:val="26"/>
      <w:szCs w:val="20"/>
      <w:lang w:val="ru-RU"/>
    </w:rPr>
  </w:style>
  <w:style w:type="paragraph" w:styleId="ListBullet">
    <w:name w:val="List Bullet"/>
    <w:basedOn w:val="Normal"/>
    <w:uiPriority w:val="99"/>
    <w:unhideWhenUsed/>
    <w:rsid w:val="002D6195"/>
    <w:pPr>
      <w:numPr>
        <w:numId w:val="17"/>
      </w:numPr>
      <w:contextualSpacing/>
    </w:pPr>
  </w:style>
  <w:style w:type="paragraph" w:styleId="ListBullet2">
    <w:name w:val="List Bullet 2"/>
    <w:basedOn w:val="Normal"/>
    <w:uiPriority w:val="99"/>
    <w:unhideWhenUsed/>
    <w:rsid w:val="002D6195"/>
    <w:pPr>
      <w:numPr>
        <w:numId w:val="18"/>
      </w:numPr>
      <w:contextualSpacing/>
    </w:pPr>
  </w:style>
  <w:style w:type="paragraph" w:styleId="ListContinue2">
    <w:name w:val="List Continue 2"/>
    <w:basedOn w:val="Normal"/>
    <w:uiPriority w:val="99"/>
    <w:unhideWhenUsed/>
    <w:rsid w:val="002D6195"/>
    <w:pPr>
      <w:spacing w:after="120"/>
      <w:ind w:left="566"/>
      <w:contextualSpacing/>
    </w:pPr>
  </w:style>
  <w:style w:type="paragraph" w:customStyle="1" w:styleId="a">
    <w:name w:val="Краткий обратный адрес"/>
    <w:basedOn w:val="Normal"/>
    <w:uiPriority w:val="99"/>
    <w:rsid w:val="002D6195"/>
  </w:style>
  <w:style w:type="character" w:styleId="FollowedHyperlink">
    <w:name w:val="FollowedHyperlink"/>
    <w:uiPriority w:val="99"/>
    <w:semiHidden/>
    <w:unhideWhenUsed/>
    <w:rsid w:val="00B661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06">
      <w:bodyDiv w:val="1"/>
      <w:marLeft w:val="0"/>
      <w:marRight w:val="0"/>
      <w:marTop w:val="0"/>
      <w:marBottom w:val="0"/>
      <w:divBdr>
        <w:top w:val="none" w:sz="0" w:space="0" w:color="auto"/>
        <w:left w:val="none" w:sz="0" w:space="0" w:color="auto"/>
        <w:bottom w:val="none" w:sz="0" w:space="0" w:color="auto"/>
        <w:right w:val="none" w:sz="0" w:space="0" w:color="auto"/>
      </w:divBdr>
    </w:div>
    <w:div w:id="7216704">
      <w:bodyDiv w:val="1"/>
      <w:marLeft w:val="0"/>
      <w:marRight w:val="0"/>
      <w:marTop w:val="0"/>
      <w:marBottom w:val="0"/>
      <w:divBdr>
        <w:top w:val="none" w:sz="0" w:space="0" w:color="auto"/>
        <w:left w:val="none" w:sz="0" w:space="0" w:color="auto"/>
        <w:bottom w:val="none" w:sz="0" w:space="0" w:color="auto"/>
        <w:right w:val="none" w:sz="0" w:space="0" w:color="auto"/>
      </w:divBdr>
    </w:div>
    <w:div w:id="8021917">
      <w:bodyDiv w:val="1"/>
      <w:marLeft w:val="0"/>
      <w:marRight w:val="0"/>
      <w:marTop w:val="0"/>
      <w:marBottom w:val="0"/>
      <w:divBdr>
        <w:top w:val="none" w:sz="0" w:space="0" w:color="auto"/>
        <w:left w:val="none" w:sz="0" w:space="0" w:color="auto"/>
        <w:bottom w:val="none" w:sz="0" w:space="0" w:color="auto"/>
        <w:right w:val="none" w:sz="0" w:space="0" w:color="auto"/>
      </w:divBdr>
    </w:div>
    <w:div w:id="12652260">
      <w:bodyDiv w:val="1"/>
      <w:marLeft w:val="0"/>
      <w:marRight w:val="0"/>
      <w:marTop w:val="0"/>
      <w:marBottom w:val="0"/>
      <w:divBdr>
        <w:top w:val="none" w:sz="0" w:space="0" w:color="auto"/>
        <w:left w:val="none" w:sz="0" w:space="0" w:color="auto"/>
        <w:bottom w:val="none" w:sz="0" w:space="0" w:color="auto"/>
        <w:right w:val="none" w:sz="0" w:space="0" w:color="auto"/>
      </w:divBdr>
    </w:div>
    <w:div w:id="20520009">
      <w:bodyDiv w:val="1"/>
      <w:marLeft w:val="0"/>
      <w:marRight w:val="0"/>
      <w:marTop w:val="0"/>
      <w:marBottom w:val="0"/>
      <w:divBdr>
        <w:top w:val="none" w:sz="0" w:space="0" w:color="auto"/>
        <w:left w:val="none" w:sz="0" w:space="0" w:color="auto"/>
        <w:bottom w:val="none" w:sz="0" w:space="0" w:color="auto"/>
        <w:right w:val="none" w:sz="0" w:space="0" w:color="auto"/>
      </w:divBdr>
    </w:div>
    <w:div w:id="22172217">
      <w:bodyDiv w:val="1"/>
      <w:marLeft w:val="0"/>
      <w:marRight w:val="0"/>
      <w:marTop w:val="0"/>
      <w:marBottom w:val="0"/>
      <w:divBdr>
        <w:top w:val="none" w:sz="0" w:space="0" w:color="auto"/>
        <w:left w:val="none" w:sz="0" w:space="0" w:color="auto"/>
        <w:bottom w:val="none" w:sz="0" w:space="0" w:color="auto"/>
        <w:right w:val="none" w:sz="0" w:space="0" w:color="auto"/>
      </w:divBdr>
    </w:div>
    <w:div w:id="33429264">
      <w:bodyDiv w:val="1"/>
      <w:marLeft w:val="0"/>
      <w:marRight w:val="0"/>
      <w:marTop w:val="0"/>
      <w:marBottom w:val="0"/>
      <w:divBdr>
        <w:top w:val="none" w:sz="0" w:space="0" w:color="auto"/>
        <w:left w:val="none" w:sz="0" w:space="0" w:color="auto"/>
        <w:bottom w:val="none" w:sz="0" w:space="0" w:color="auto"/>
        <w:right w:val="none" w:sz="0" w:space="0" w:color="auto"/>
      </w:divBdr>
    </w:div>
    <w:div w:id="46880365">
      <w:bodyDiv w:val="1"/>
      <w:marLeft w:val="0"/>
      <w:marRight w:val="0"/>
      <w:marTop w:val="0"/>
      <w:marBottom w:val="0"/>
      <w:divBdr>
        <w:top w:val="none" w:sz="0" w:space="0" w:color="auto"/>
        <w:left w:val="none" w:sz="0" w:space="0" w:color="auto"/>
        <w:bottom w:val="none" w:sz="0" w:space="0" w:color="auto"/>
        <w:right w:val="none" w:sz="0" w:space="0" w:color="auto"/>
      </w:divBdr>
    </w:div>
    <w:div w:id="62993323">
      <w:bodyDiv w:val="1"/>
      <w:marLeft w:val="0"/>
      <w:marRight w:val="0"/>
      <w:marTop w:val="0"/>
      <w:marBottom w:val="0"/>
      <w:divBdr>
        <w:top w:val="none" w:sz="0" w:space="0" w:color="auto"/>
        <w:left w:val="none" w:sz="0" w:space="0" w:color="auto"/>
        <w:bottom w:val="none" w:sz="0" w:space="0" w:color="auto"/>
        <w:right w:val="none" w:sz="0" w:space="0" w:color="auto"/>
      </w:divBdr>
    </w:div>
    <w:div w:id="77143359">
      <w:bodyDiv w:val="1"/>
      <w:marLeft w:val="0"/>
      <w:marRight w:val="0"/>
      <w:marTop w:val="0"/>
      <w:marBottom w:val="0"/>
      <w:divBdr>
        <w:top w:val="none" w:sz="0" w:space="0" w:color="auto"/>
        <w:left w:val="none" w:sz="0" w:space="0" w:color="auto"/>
        <w:bottom w:val="none" w:sz="0" w:space="0" w:color="auto"/>
        <w:right w:val="none" w:sz="0" w:space="0" w:color="auto"/>
      </w:divBdr>
    </w:div>
    <w:div w:id="82923062">
      <w:bodyDiv w:val="1"/>
      <w:marLeft w:val="0"/>
      <w:marRight w:val="0"/>
      <w:marTop w:val="0"/>
      <w:marBottom w:val="0"/>
      <w:divBdr>
        <w:top w:val="none" w:sz="0" w:space="0" w:color="auto"/>
        <w:left w:val="none" w:sz="0" w:space="0" w:color="auto"/>
        <w:bottom w:val="none" w:sz="0" w:space="0" w:color="auto"/>
        <w:right w:val="none" w:sz="0" w:space="0" w:color="auto"/>
      </w:divBdr>
    </w:div>
    <w:div w:id="120731624">
      <w:bodyDiv w:val="1"/>
      <w:marLeft w:val="0"/>
      <w:marRight w:val="0"/>
      <w:marTop w:val="0"/>
      <w:marBottom w:val="0"/>
      <w:divBdr>
        <w:top w:val="none" w:sz="0" w:space="0" w:color="auto"/>
        <w:left w:val="none" w:sz="0" w:space="0" w:color="auto"/>
        <w:bottom w:val="none" w:sz="0" w:space="0" w:color="auto"/>
        <w:right w:val="none" w:sz="0" w:space="0" w:color="auto"/>
      </w:divBdr>
    </w:div>
    <w:div w:id="121001377">
      <w:bodyDiv w:val="1"/>
      <w:marLeft w:val="0"/>
      <w:marRight w:val="0"/>
      <w:marTop w:val="0"/>
      <w:marBottom w:val="0"/>
      <w:divBdr>
        <w:top w:val="none" w:sz="0" w:space="0" w:color="auto"/>
        <w:left w:val="none" w:sz="0" w:space="0" w:color="auto"/>
        <w:bottom w:val="none" w:sz="0" w:space="0" w:color="auto"/>
        <w:right w:val="none" w:sz="0" w:space="0" w:color="auto"/>
      </w:divBdr>
    </w:div>
    <w:div w:id="126817916">
      <w:bodyDiv w:val="1"/>
      <w:marLeft w:val="0"/>
      <w:marRight w:val="0"/>
      <w:marTop w:val="0"/>
      <w:marBottom w:val="0"/>
      <w:divBdr>
        <w:top w:val="none" w:sz="0" w:space="0" w:color="auto"/>
        <w:left w:val="none" w:sz="0" w:space="0" w:color="auto"/>
        <w:bottom w:val="none" w:sz="0" w:space="0" w:color="auto"/>
        <w:right w:val="none" w:sz="0" w:space="0" w:color="auto"/>
      </w:divBdr>
    </w:div>
    <w:div w:id="132259893">
      <w:bodyDiv w:val="1"/>
      <w:marLeft w:val="0"/>
      <w:marRight w:val="0"/>
      <w:marTop w:val="0"/>
      <w:marBottom w:val="0"/>
      <w:divBdr>
        <w:top w:val="none" w:sz="0" w:space="0" w:color="auto"/>
        <w:left w:val="none" w:sz="0" w:space="0" w:color="auto"/>
        <w:bottom w:val="none" w:sz="0" w:space="0" w:color="auto"/>
        <w:right w:val="none" w:sz="0" w:space="0" w:color="auto"/>
      </w:divBdr>
    </w:div>
    <w:div w:id="144668117">
      <w:bodyDiv w:val="1"/>
      <w:marLeft w:val="0"/>
      <w:marRight w:val="0"/>
      <w:marTop w:val="0"/>
      <w:marBottom w:val="0"/>
      <w:divBdr>
        <w:top w:val="none" w:sz="0" w:space="0" w:color="auto"/>
        <w:left w:val="none" w:sz="0" w:space="0" w:color="auto"/>
        <w:bottom w:val="none" w:sz="0" w:space="0" w:color="auto"/>
        <w:right w:val="none" w:sz="0" w:space="0" w:color="auto"/>
      </w:divBdr>
    </w:div>
    <w:div w:id="149449560">
      <w:bodyDiv w:val="1"/>
      <w:marLeft w:val="0"/>
      <w:marRight w:val="0"/>
      <w:marTop w:val="0"/>
      <w:marBottom w:val="0"/>
      <w:divBdr>
        <w:top w:val="none" w:sz="0" w:space="0" w:color="auto"/>
        <w:left w:val="none" w:sz="0" w:space="0" w:color="auto"/>
        <w:bottom w:val="none" w:sz="0" w:space="0" w:color="auto"/>
        <w:right w:val="none" w:sz="0" w:space="0" w:color="auto"/>
      </w:divBdr>
    </w:div>
    <w:div w:id="165830030">
      <w:bodyDiv w:val="1"/>
      <w:marLeft w:val="0"/>
      <w:marRight w:val="0"/>
      <w:marTop w:val="0"/>
      <w:marBottom w:val="0"/>
      <w:divBdr>
        <w:top w:val="none" w:sz="0" w:space="0" w:color="auto"/>
        <w:left w:val="none" w:sz="0" w:space="0" w:color="auto"/>
        <w:bottom w:val="none" w:sz="0" w:space="0" w:color="auto"/>
        <w:right w:val="none" w:sz="0" w:space="0" w:color="auto"/>
      </w:divBdr>
    </w:div>
    <w:div w:id="178928988">
      <w:bodyDiv w:val="1"/>
      <w:marLeft w:val="0"/>
      <w:marRight w:val="0"/>
      <w:marTop w:val="0"/>
      <w:marBottom w:val="0"/>
      <w:divBdr>
        <w:top w:val="none" w:sz="0" w:space="0" w:color="auto"/>
        <w:left w:val="none" w:sz="0" w:space="0" w:color="auto"/>
        <w:bottom w:val="none" w:sz="0" w:space="0" w:color="auto"/>
        <w:right w:val="none" w:sz="0" w:space="0" w:color="auto"/>
      </w:divBdr>
    </w:div>
    <w:div w:id="180818614">
      <w:bodyDiv w:val="1"/>
      <w:marLeft w:val="0"/>
      <w:marRight w:val="0"/>
      <w:marTop w:val="0"/>
      <w:marBottom w:val="0"/>
      <w:divBdr>
        <w:top w:val="none" w:sz="0" w:space="0" w:color="auto"/>
        <w:left w:val="none" w:sz="0" w:space="0" w:color="auto"/>
        <w:bottom w:val="none" w:sz="0" w:space="0" w:color="auto"/>
        <w:right w:val="none" w:sz="0" w:space="0" w:color="auto"/>
      </w:divBdr>
    </w:div>
    <w:div w:id="245961552">
      <w:bodyDiv w:val="1"/>
      <w:marLeft w:val="0"/>
      <w:marRight w:val="0"/>
      <w:marTop w:val="0"/>
      <w:marBottom w:val="0"/>
      <w:divBdr>
        <w:top w:val="none" w:sz="0" w:space="0" w:color="auto"/>
        <w:left w:val="none" w:sz="0" w:space="0" w:color="auto"/>
        <w:bottom w:val="none" w:sz="0" w:space="0" w:color="auto"/>
        <w:right w:val="none" w:sz="0" w:space="0" w:color="auto"/>
      </w:divBdr>
    </w:div>
    <w:div w:id="257181210">
      <w:bodyDiv w:val="1"/>
      <w:marLeft w:val="0"/>
      <w:marRight w:val="0"/>
      <w:marTop w:val="0"/>
      <w:marBottom w:val="0"/>
      <w:divBdr>
        <w:top w:val="none" w:sz="0" w:space="0" w:color="auto"/>
        <w:left w:val="none" w:sz="0" w:space="0" w:color="auto"/>
        <w:bottom w:val="none" w:sz="0" w:space="0" w:color="auto"/>
        <w:right w:val="none" w:sz="0" w:space="0" w:color="auto"/>
      </w:divBdr>
    </w:div>
    <w:div w:id="267203689">
      <w:bodyDiv w:val="1"/>
      <w:marLeft w:val="0"/>
      <w:marRight w:val="0"/>
      <w:marTop w:val="0"/>
      <w:marBottom w:val="0"/>
      <w:divBdr>
        <w:top w:val="none" w:sz="0" w:space="0" w:color="auto"/>
        <w:left w:val="none" w:sz="0" w:space="0" w:color="auto"/>
        <w:bottom w:val="none" w:sz="0" w:space="0" w:color="auto"/>
        <w:right w:val="none" w:sz="0" w:space="0" w:color="auto"/>
      </w:divBdr>
    </w:div>
    <w:div w:id="268589866">
      <w:bodyDiv w:val="1"/>
      <w:marLeft w:val="0"/>
      <w:marRight w:val="0"/>
      <w:marTop w:val="0"/>
      <w:marBottom w:val="0"/>
      <w:divBdr>
        <w:top w:val="none" w:sz="0" w:space="0" w:color="auto"/>
        <w:left w:val="none" w:sz="0" w:space="0" w:color="auto"/>
        <w:bottom w:val="none" w:sz="0" w:space="0" w:color="auto"/>
        <w:right w:val="none" w:sz="0" w:space="0" w:color="auto"/>
      </w:divBdr>
    </w:div>
    <w:div w:id="274338030">
      <w:bodyDiv w:val="1"/>
      <w:marLeft w:val="0"/>
      <w:marRight w:val="0"/>
      <w:marTop w:val="0"/>
      <w:marBottom w:val="0"/>
      <w:divBdr>
        <w:top w:val="none" w:sz="0" w:space="0" w:color="auto"/>
        <w:left w:val="none" w:sz="0" w:space="0" w:color="auto"/>
        <w:bottom w:val="none" w:sz="0" w:space="0" w:color="auto"/>
        <w:right w:val="none" w:sz="0" w:space="0" w:color="auto"/>
      </w:divBdr>
    </w:div>
    <w:div w:id="310251949">
      <w:bodyDiv w:val="1"/>
      <w:marLeft w:val="0"/>
      <w:marRight w:val="0"/>
      <w:marTop w:val="0"/>
      <w:marBottom w:val="0"/>
      <w:divBdr>
        <w:top w:val="none" w:sz="0" w:space="0" w:color="auto"/>
        <w:left w:val="none" w:sz="0" w:space="0" w:color="auto"/>
        <w:bottom w:val="none" w:sz="0" w:space="0" w:color="auto"/>
        <w:right w:val="none" w:sz="0" w:space="0" w:color="auto"/>
      </w:divBdr>
    </w:div>
    <w:div w:id="336080163">
      <w:bodyDiv w:val="1"/>
      <w:marLeft w:val="0"/>
      <w:marRight w:val="0"/>
      <w:marTop w:val="0"/>
      <w:marBottom w:val="0"/>
      <w:divBdr>
        <w:top w:val="none" w:sz="0" w:space="0" w:color="auto"/>
        <w:left w:val="none" w:sz="0" w:space="0" w:color="auto"/>
        <w:bottom w:val="none" w:sz="0" w:space="0" w:color="auto"/>
        <w:right w:val="none" w:sz="0" w:space="0" w:color="auto"/>
      </w:divBdr>
    </w:div>
    <w:div w:id="353387633">
      <w:bodyDiv w:val="1"/>
      <w:marLeft w:val="0"/>
      <w:marRight w:val="0"/>
      <w:marTop w:val="0"/>
      <w:marBottom w:val="0"/>
      <w:divBdr>
        <w:top w:val="none" w:sz="0" w:space="0" w:color="auto"/>
        <w:left w:val="none" w:sz="0" w:space="0" w:color="auto"/>
        <w:bottom w:val="none" w:sz="0" w:space="0" w:color="auto"/>
        <w:right w:val="none" w:sz="0" w:space="0" w:color="auto"/>
      </w:divBdr>
    </w:div>
    <w:div w:id="359088838">
      <w:bodyDiv w:val="1"/>
      <w:marLeft w:val="0"/>
      <w:marRight w:val="0"/>
      <w:marTop w:val="0"/>
      <w:marBottom w:val="0"/>
      <w:divBdr>
        <w:top w:val="none" w:sz="0" w:space="0" w:color="auto"/>
        <w:left w:val="none" w:sz="0" w:space="0" w:color="auto"/>
        <w:bottom w:val="none" w:sz="0" w:space="0" w:color="auto"/>
        <w:right w:val="none" w:sz="0" w:space="0" w:color="auto"/>
      </w:divBdr>
    </w:div>
    <w:div w:id="360404102">
      <w:bodyDiv w:val="1"/>
      <w:marLeft w:val="0"/>
      <w:marRight w:val="0"/>
      <w:marTop w:val="0"/>
      <w:marBottom w:val="0"/>
      <w:divBdr>
        <w:top w:val="none" w:sz="0" w:space="0" w:color="auto"/>
        <w:left w:val="none" w:sz="0" w:space="0" w:color="auto"/>
        <w:bottom w:val="none" w:sz="0" w:space="0" w:color="auto"/>
        <w:right w:val="none" w:sz="0" w:space="0" w:color="auto"/>
      </w:divBdr>
    </w:div>
    <w:div w:id="363868106">
      <w:bodyDiv w:val="1"/>
      <w:marLeft w:val="0"/>
      <w:marRight w:val="0"/>
      <w:marTop w:val="0"/>
      <w:marBottom w:val="0"/>
      <w:divBdr>
        <w:top w:val="none" w:sz="0" w:space="0" w:color="auto"/>
        <w:left w:val="none" w:sz="0" w:space="0" w:color="auto"/>
        <w:bottom w:val="none" w:sz="0" w:space="0" w:color="auto"/>
        <w:right w:val="none" w:sz="0" w:space="0" w:color="auto"/>
      </w:divBdr>
    </w:div>
    <w:div w:id="372274959">
      <w:bodyDiv w:val="1"/>
      <w:marLeft w:val="0"/>
      <w:marRight w:val="0"/>
      <w:marTop w:val="0"/>
      <w:marBottom w:val="0"/>
      <w:divBdr>
        <w:top w:val="none" w:sz="0" w:space="0" w:color="auto"/>
        <w:left w:val="none" w:sz="0" w:space="0" w:color="auto"/>
        <w:bottom w:val="none" w:sz="0" w:space="0" w:color="auto"/>
        <w:right w:val="none" w:sz="0" w:space="0" w:color="auto"/>
      </w:divBdr>
    </w:div>
    <w:div w:id="379213460">
      <w:bodyDiv w:val="1"/>
      <w:marLeft w:val="0"/>
      <w:marRight w:val="0"/>
      <w:marTop w:val="0"/>
      <w:marBottom w:val="0"/>
      <w:divBdr>
        <w:top w:val="none" w:sz="0" w:space="0" w:color="auto"/>
        <w:left w:val="none" w:sz="0" w:space="0" w:color="auto"/>
        <w:bottom w:val="none" w:sz="0" w:space="0" w:color="auto"/>
        <w:right w:val="none" w:sz="0" w:space="0" w:color="auto"/>
      </w:divBdr>
    </w:div>
    <w:div w:id="380831284">
      <w:bodyDiv w:val="1"/>
      <w:marLeft w:val="0"/>
      <w:marRight w:val="0"/>
      <w:marTop w:val="0"/>
      <w:marBottom w:val="0"/>
      <w:divBdr>
        <w:top w:val="none" w:sz="0" w:space="0" w:color="auto"/>
        <w:left w:val="none" w:sz="0" w:space="0" w:color="auto"/>
        <w:bottom w:val="none" w:sz="0" w:space="0" w:color="auto"/>
        <w:right w:val="none" w:sz="0" w:space="0" w:color="auto"/>
      </w:divBdr>
    </w:div>
    <w:div w:id="381179718">
      <w:bodyDiv w:val="1"/>
      <w:marLeft w:val="0"/>
      <w:marRight w:val="0"/>
      <w:marTop w:val="0"/>
      <w:marBottom w:val="0"/>
      <w:divBdr>
        <w:top w:val="none" w:sz="0" w:space="0" w:color="auto"/>
        <w:left w:val="none" w:sz="0" w:space="0" w:color="auto"/>
        <w:bottom w:val="none" w:sz="0" w:space="0" w:color="auto"/>
        <w:right w:val="none" w:sz="0" w:space="0" w:color="auto"/>
      </w:divBdr>
    </w:div>
    <w:div w:id="399450162">
      <w:bodyDiv w:val="1"/>
      <w:marLeft w:val="0"/>
      <w:marRight w:val="0"/>
      <w:marTop w:val="0"/>
      <w:marBottom w:val="0"/>
      <w:divBdr>
        <w:top w:val="none" w:sz="0" w:space="0" w:color="auto"/>
        <w:left w:val="none" w:sz="0" w:space="0" w:color="auto"/>
        <w:bottom w:val="none" w:sz="0" w:space="0" w:color="auto"/>
        <w:right w:val="none" w:sz="0" w:space="0" w:color="auto"/>
      </w:divBdr>
    </w:div>
    <w:div w:id="417875006">
      <w:bodyDiv w:val="1"/>
      <w:marLeft w:val="0"/>
      <w:marRight w:val="0"/>
      <w:marTop w:val="0"/>
      <w:marBottom w:val="0"/>
      <w:divBdr>
        <w:top w:val="none" w:sz="0" w:space="0" w:color="auto"/>
        <w:left w:val="none" w:sz="0" w:space="0" w:color="auto"/>
        <w:bottom w:val="none" w:sz="0" w:space="0" w:color="auto"/>
        <w:right w:val="none" w:sz="0" w:space="0" w:color="auto"/>
      </w:divBdr>
    </w:div>
    <w:div w:id="434250831">
      <w:bodyDiv w:val="1"/>
      <w:marLeft w:val="0"/>
      <w:marRight w:val="0"/>
      <w:marTop w:val="0"/>
      <w:marBottom w:val="0"/>
      <w:divBdr>
        <w:top w:val="none" w:sz="0" w:space="0" w:color="auto"/>
        <w:left w:val="none" w:sz="0" w:space="0" w:color="auto"/>
        <w:bottom w:val="none" w:sz="0" w:space="0" w:color="auto"/>
        <w:right w:val="none" w:sz="0" w:space="0" w:color="auto"/>
      </w:divBdr>
    </w:div>
    <w:div w:id="446628286">
      <w:bodyDiv w:val="1"/>
      <w:marLeft w:val="0"/>
      <w:marRight w:val="0"/>
      <w:marTop w:val="0"/>
      <w:marBottom w:val="0"/>
      <w:divBdr>
        <w:top w:val="none" w:sz="0" w:space="0" w:color="auto"/>
        <w:left w:val="none" w:sz="0" w:space="0" w:color="auto"/>
        <w:bottom w:val="none" w:sz="0" w:space="0" w:color="auto"/>
        <w:right w:val="none" w:sz="0" w:space="0" w:color="auto"/>
      </w:divBdr>
    </w:div>
    <w:div w:id="479156620">
      <w:bodyDiv w:val="1"/>
      <w:marLeft w:val="0"/>
      <w:marRight w:val="0"/>
      <w:marTop w:val="0"/>
      <w:marBottom w:val="0"/>
      <w:divBdr>
        <w:top w:val="none" w:sz="0" w:space="0" w:color="auto"/>
        <w:left w:val="none" w:sz="0" w:space="0" w:color="auto"/>
        <w:bottom w:val="none" w:sz="0" w:space="0" w:color="auto"/>
        <w:right w:val="none" w:sz="0" w:space="0" w:color="auto"/>
      </w:divBdr>
    </w:div>
    <w:div w:id="479267448">
      <w:bodyDiv w:val="1"/>
      <w:marLeft w:val="0"/>
      <w:marRight w:val="0"/>
      <w:marTop w:val="0"/>
      <w:marBottom w:val="0"/>
      <w:divBdr>
        <w:top w:val="none" w:sz="0" w:space="0" w:color="auto"/>
        <w:left w:val="none" w:sz="0" w:space="0" w:color="auto"/>
        <w:bottom w:val="none" w:sz="0" w:space="0" w:color="auto"/>
        <w:right w:val="none" w:sz="0" w:space="0" w:color="auto"/>
      </w:divBdr>
    </w:div>
    <w:div w:id="485975804">
      <w:bodyDiv w:val="1"/>
      <w:marLeft w:val="0"/>
      <w:marRight w:val="0"/>
      <w:marTop w:val="0"/>
      <w:marBottom w:val="0"/>
      <w:divBdr>
        <w:top w:val="none" w:sz="0" w:space="0" w:color="auto"/>
        <w:left w:val="none" w:sz="0" w:space="0" w:color="auto"/>
        <w:bottom w:val="none" w:sz="0" w:space="0" w:color="auto"/>
        <w:right w:val="none" w:sz="0" w:space="0" w:color="auto"/>
      </w:divBdr>
    </w:div>
    <w:div w:id="512497725">
      <w:bodyDiv w:val="1"/>
      <w:marLeft w:val="0"/>
      <w:marRight w:val="0"/>
      <w:marTop w:val="0"/>
      <w:marBottom w:val="0"/>
      <w:divBdr>
        <w:top w:val="none" w:sz="0" w:space="0" w:color="auto"/>
        <w:left w:val="none" w:sz="0" w:space="0" w:color="auto"/>
        <w:bottom w:val="none" w:sz="0" w:space="0" w:color="auto"/>
        <w:right w:val="none" w:sz="0" w:space="0" w:color="auto"/>
      </w:divBdr>
    </w:div>
    <w:div w:id="517163266">
      <w:bodyDiv w:val="1"/>
      <w:marLeft w:val="0"/>
      <w:marRight w:val="0"/>
      <w:marTop w:val="0"/>
      <w:marBottom w:val="0"/>
      <w:divBdr>
        <w:top w:val="none" w:sz="0" w:space="0" w:color="auto"/>
        <w:left w:val="none" w:sz="0" w:space="0" w:color="auto"/>
        <w:bottom w:val="none" w:sz="0" w:space="0" w:color="auto"/>
        <w:right w:val="none" w:sz="0" w:space="0" w:color="auto"/>
      </w:divBdr>
    </w:div>
    <w:div w:id="521675648">
      <w:bodyDiv w:val="1"/>
      <w:marLeft w:val="0"/>
      <w:marRight w:val="0"/>
      <w:marTop w:val="0"/>
      <w:marBottom w:val="0"/>
      <w:divBdr>
        <w:top w:val="none" w:sz="0" w:space="0" w:color="auto"/>
        <w:left w:val="none" w:sz="0" w:space="0" w:color="auto"/>
        <w:bottom w:val="none" w:sz="0" w:space="0" w:color="auto"/>
        <w:right w:val="none" w:sz="0" w:space="0" w:color="auto"/>
      </w:divBdr>
    </w:div>
    <w:div w:id="526874655">
      <w:bodyDiv w:val="1"/>
      <w:marLeft w:val="0"/>
      <w:marRight w:val="0"/>
      <w:marTop w:val="0"/>
      <w:marBottom w:val="0"/>
      <w:divBdr>
        <w:top w:val="none" w:sz="0" w:space="0" w:color="auto"/>
        <w:left w:val="none" w:sz="0" w:space="0" w:color="auto"/>
        <w:bottom w:val="none" w:sz="0" w:space="0" w:color="auto"/>
        <w:right w:val="none" w:sz="0" w:space="0" w:color="auto"/>
      </w:divBdr>
    </w:div>
    <w:div w:id="531460643">
      <w:bodyDiv w:val="1"/>
      <w:marLeft w:val="0"/>
      <w:marRight w:val="0"/>
      <w:marTop w:val="0"/>
      <w:marBottom w:val="0"/>
      <w:divBdr>
        <w:top w:val="none" w:sz="0" w:space="0" w:color="auto"/>
        <w:left w:val="none" w:sz="0" w:space="0" w:color="auto"/>
        <w:bottom w:val="none" w:sz="0" w:space="0" w:color="auto"/>
        <w:right w:val="none" w:sz="0" w:space="0" w:color="auto"/>
      </w:divBdr>
    </w:div>
    <w:div w:id="534120903">
      <w:bodyDiv w:val="1"/>
      <w:marLeft w:val="0"/>
      <w:marRight w:val="0"/>
      <w:marTop w:val="0"/>
      <w:marBottom w:val="0"/>
      <w:divBdr>
        <w:top w:val="none" w:sz="0" w:space="0" w:color="auto"/>
        <w:left w:val="none" w:sz="0" w:space="0" w:color="auto"/>
        <w:bottom w:val="none" w:sz="0" w:space="0" w:color="auto"/>
        <w:right w:val="none" w:sz="0" w:space="0" w:color="auto"/>
      </w:divBdr>
    </w:div>
    <w:div w:id="559511957">
      <w:bodyDiv w:val="1"/>
      <w:marLeft w:val="0"/>
      <w:marRight w:val="0"/>
      <w:marTop w:val="0"/>
      <w:marBottom w:val="0"/>
      <w:divBdr>
        <w:top w:val="none" w:sz="0" w:space="0" w:color="auto"/>
        <w:left w:val="none" w:sz="0" w:space="0" w:color="auto"/>
        <w:bottom w:val="none" w:sz="0" w:space="0" w:color="auto"/>
        <w:right w:val="none" w:sz="0" w:space="0" w:color="auto"/>
      </w:divBdr>
    </w:div>
    <w:div w:id="567502180">
      <w:bodyDiv w:val="1"/>
      <w:marLeft w:val="0"/>
      <w:marRight w:val="0"/>
      <w:marTop w:val="0"/>
      <w:marBottom w:val="0"/>
      <w:divBdr>
        <w:top w:val="none" w:sz="0" w:space="0" w:color="auto"/>
        <w:left w:val="none" w:sz="0" w:space="0" w:color="auto"/>
        <w:bottom w:val="none" w:sz="0" w:space="0" w:color="auto"/>
        <w:right w:val="none" w:sz="0" w:space="0" w:color="auto"/>
      </w:divBdr>
    </w:div>
    <w:div w:id="572005530">
      <w:bodyDiv w:val="1"/>
      <w:marLeft w:val="0"/>
      <w:marRight w:val="0"/>
      <w:marTop w:val="0"/>
      <w:marBottom w:val="0"/>
      <w:divBdr>
        <w:top w:val="none" w:sz="0" w:space="0" w:color="auto"/>
        <w:left w:val="none" w:sz="0" w:space="0" w:color="auto"/>
        <w:bottom w:val="none" w:sz="0" w:space="0" w:color="auto"/>
        <w:right w:val="none" w:sz="0" w:space="0" w:color="auto"/>
      </w:divBdr>
    </w:div>
    <w:div w:id="574050659">
      <w:bodyDiv w:val="1"/>
      <w:marLeft w:val="0"/>
      <w:marRight w:val="0"/>
      <w:marTop w:val="0"/>
      <w:marBottom w:val="0"/>
      <w:divBdr>
        <w:top w:val="none" w:sz="0" w:space="0" w:color="auto"/>
        <w:left w:val="none" w:sz="0" w:space="0" w:color="auto"/>
        <w:bottom w:val="none" w:sz="0" w:space="0" w:color="auto"/>
        <w:right w:val="none" w:sz="0" w:space="0" w:color="auto"/>
      </w:divBdr>
    </w:div>
    <w:div w:id="580678627">
      <w:bodyDiv w:val="1"/>
      <w:marLeft w:val="0"/>
      <w:marRight w:val="0"/>
      <w:marTop w:val="0"/>
      <w:marBottom w:val="0"/>
      <w:divBdr>
        <w:top w:val="none" w:sz="0" w:space="0" w:color="auto"/>
        <w:left w:val="none" w:sz="0" w:space="0" w:color="auto"/>
        <w:bottom w:val="none" w:sz="0" w:space="0" w:color="auto"/>
        <w:right w:val="none" w:sz="0" w:space="0" w:color="auto"/>
      </w:divBdr>
    </w:div>
    <w:div w:id="581184711">
      <w:bodyDiv w:val="1"/>
      <w:marLeft w:val="0"/>
      <w:marRight w:val="0"/>
      <w:marTop w:val="0"/>
      <w:marBottom w:val="0"/>
      <w:divBdr>
        <w:top w:val="none" w:sz="0" w:space="0" w:color="auto"/>
        <w:left w:val="none" w:sz="0" w:space="0" w:color="auto"/>
        <w:bottom w:val="none" w:sz="0" w:space="0" w:color="auto"/>
        <w:right w:val="none" w:sz="0" w:space="0" w:color="auto"/>
      </w:divBdr>
    </w:div>
    <w:div w:id="584462150">
      <w:bodyDiv w:val="1"/>
      <w:marLeft w:val="0"/>
      <w:marRight w:val="0"/>
      <w:marTop w:val="0"/>
      <w:marBottom w:val="0"/>
      <w:divBdr>
        <w:top w:val="none" w:sz="0" w:space="0" w:color="auto"/>
        <w:left w:val="none" w:sz="0" w:space="0" w:color="auto"/>
        <w:bottom w:val="none" w:sz="0" w:space="0" w:color="auto"/>
        <w:right w:val="none" w:sz="0" w:space="0" w:color="auto"/>
      </w:divBdr>
    </w:div>
    <w:div w:id="587159682">
      <w:bodyDiv w:val="1"/>
      <w:marLeft w:val="0"/>
      <w:marRight w:val="0"/>
      <w:marTop w:val="0"/>
      <w:marBottom w:val="0"/>
      <w:divBdr>
        <w:top w:val="none" w:sz="0" w:space="0" w:color="auto"/>
        <w:left w:val="none" w:sz="0" w:space="0" w:color="auto"/>
        <w:bottom w:val="none" w:sz="0" w:space="0" w:color="auto"/>
        <w:right w:val="none" w:sz="0" w:space="0" w:color="auto"/>
      </w:divBdr>
    </w:div>
    <w:div w:id="598414600">
      <w:bodyDiv w:val="1"/>
      <w:marLeft w:val="0"/>
      <w:marRight w:val="0"/>
      <w:marTop w:val="0"/>
      <w:marBottom w:val="0"/>
      <w:divBdr>
        <w:top w:val="none" w:sz="0" w:space="0" w:color="auto"/>
        <w:left w:val="none" w:sz="0" w:space="0" w:color="auto"/>
        <w:bottom w:val="none" w:sz="0" w:space="0" w:color="auto"/>
        <w:right w:val="none" w:sz="0" w:space="0" w:color="auto"/>
      </w:divBdr>
    </w:div>
    <w:div w:id="626818510">
      <w:bodyDiv w:val="1"/>
      <w:marLeft w:val="0"/>
      <w:marRight w:val="0"/>
      <w:marTop w:val="0"/>
      <w:marBottom w:val="0"/>
      <w:divBdr>
        <w:top w:val="none" w:sz="0" w:space="0" w:color="auto"/>
        <w:left w:val="none" w:sz="0" w:space="0" w:color="auto"/>
        <w:bottom w:val="none" w:sz="0" w:space="0" w:color="auto"/>
        <w:right w:val="none" w:sz="0" w:space="0" w:color="auto"/>
      </w:divBdr>
    </w:div>
    <w:div w:id="632758138">
      <w:bodyDiv w:val="1"/>
      <w:marLeft w:val="0"/>
      <w:marRight w:val="0"/>
      <w:marTop w:val="0"/>
      <w:marBottom w:val="0"/>
      <w:divBdr>
        <w:top w:val="none" w:sz="0" w:space="0" w:color="auto"/>
        <w:left w:val="none" w:sz="0" w:space="0" w:color="auto"/>
        <w:bottom w:val="none" w:sz="0" w:space="0" w:color="auto"/>
        <w:right w:val="none" w:sz="0" w:space="0" w:color="auto"/>
      </w:divBdr>
    </w:div>
    <w:div w:id="662319946">
      <w:bodyDiv w:val="1"/>
      <w:marLeft w:val="0"/>
      <w:marRight w:val="0"/>
      <w:marTop w:val="0"/>
      <w:marBottom w:val="0"/>
      <w:divBdr>
        <w:top w:val="none" w:sz="0" w:space="0" w:color="auto"/>
        <w:left w:val="none" w:sz="0" w:space="0" w:color="auto"/>
        <w:bottom w:val="none" w:sz="0" w:space="0" w:color="auto"/>
        <w:right w:val="none" w:sz="0" w:space="0" w:color="auto"/>
      </w:divBdr>
    </w:div>
    <w:div w:id="666247632">
      <w:bodyDiv w:val="1"/>
      <w:marLeft w:val="0"/>
      <w:marRight w:val="0"/>
      <w:marTop w:val="0"/>
      <w:marBottom w:val="0"/>
      <w:divBdr>
        <w:top w:val="none" w:sz="0" w:space="0" w:color="auto"/>
        <w:left w:val="none" w:sz="0" w:space="0" w:color="auto"/>
        <w:bottom w:val="none" w:sz="0" w:space="0" w:color="auto"/>
        <w:right w:val="none" w:sz="0" w:space="0" w:color="auto"/>
      </w:divBdr>
    </w:div>
    <w:div w:id="672295060">
      <w:bodyDiv w:val="1"/>
      <w:marLeft w:val="0"/>
      <w:marRight w:val="0"/>
      <w:marTop w:val="0"/>
      <w:marBottom w:val="0"/>
      <w:divBdr>
        <w:top w:val="none" w:sz="0" w:space="0" w:color="auto"/>
        <w:left w:val="none" w:sz="0" w:space="0" w:color="auto"/>
        <w:bottom w:val="none" w:sz="0" w:space="0" w:color="auto"/>
        <w:right w:val="none" w:sz="0" w:space="0" w:color="auto"/>
      </w:divBdr>
    </w:div>
    <w:div w:id="673723050">
      <w:bodyDiv w:val="1"/>
      <w:marLeft w:val="0"/>
      <w:marRight w:val="0"/>
      <w:marTop w:val="0"/>
      <w:marBottom w:val="0"/>
      <w:divBdr>
        <w:top w:val="none" w:sz="0" w:space="0" w:color="auto"/>
        <w:left w:val="none" w:sz="0" w:space="0" w:color="auto"/>
        <w:bottom w:val="none" w:sz="0" w:space="0" w:color="auto"/>
        <w:right w:val="none" w:sz="0" w:space="0" w:color="auto"/>
      </w:divBdr>
    </w:div>
    <w:div w:id="722219110">
      <w:bodyDiv w:val="1"/>
      <w:marLeft w:val="0"/>
      <w:marRight w:val="0"/>
      <w:marTop w:val="0"/>
      <w:marBottom w:val="0"/>
      <w:divBdr>
        <w:top w:val="none" w:sz="0" w:space="0" w:color="auto"/>
        <w:left w:val="none" w:sz="0" w:space="0" w:color="auto"/>
        <w:bottom w:val="none" w:sz="0" w:space="0" w:color="auto"/>
        <w:right w:val="none" w:sz="0" w:space="0" w:color="auto"/>
      </w:divBdr>
    </w:div>
    <w:div w:id="738282163">
      <w:bodyDiv w:val="1"/>
      <w:marLeft w:val="0"/>
      <w:marRight w:val="0"/>
      <w:marTop w:val="0"/>
      <w:marBottom w:val="0"/>
      <w:divBdr>
        <w:top w:val="none" w:sz="0" w:space="0" w:color="auto"/>
        <w:left w:val="none" w:sz="0" w:space="0" w:color="auto"/>
        <w:bottom w:val="none" w:sz="0" w:space="0" w:color="auto"/>
        <w:right w:val="none" w:sz="0" w:space="0" w:color="auto"/>
      </w:divBdr>
    </w:div>
    <w:div w:id="748161643">
      <w:bodyDiv w:val="1"/>
      <w:marLeft w:val="0"/>
      <w:marRight w:val="0"/>
      <w:marTop w:val="0"/>
      <w:marBottom w:val="0"/>
      <w:divBdr>
        <w:top w:val="none" w:sz="0" w:space="0" w:color="auto"/>
        <w:left w:val="none" w:sz="0" w:space="0" w:color="auto"/>
        <w:bottom w:val="none" w:sz="0" w:space="0" w:color="auto"/>
        <w:right w:val="none" w:sz="0" w:space="0" w:color="auto"/>
      </w:divBdr>
    </w:div>
    <w:div w:id="762651694">
      <w:bodyDiv w:val="1"/>
      <w:marLeft w:val="0"/>
      <w:marRight w:val="0"/>
      <w:marTop w:val="0"/>
      <w:marBottom w:val="0"/>
      <w:divBdr>
        <w:top w:val="none" w:sz="0" w:space="0" w:color="auto"/>
        <w:left w:val="none" w:sz="0" w:space="0" w:color="auto"/>
        <w:bottom w:val="none" w:sz="0" w:space="0" w:color="auto"/>
        <w:right w:val="none" w:sz="0" w:space="0" w:color="auto"/>
      </w:divBdr>
    </w:div>
    <w:div w:id="769395454">
      <w:bodyDiv w:val="1"/>
      <w:marLeft w:val="0"/>
      <w:marRight w:val="0"/>
      <w:marTop w:val="0"/>
      <w:marBottom w:val="0"/>
      <w:divBdr>
        <w:top w:val="none" w:sz="0" w:space="0" w:color="auto"/>
        <w:left w:val="none" w:sz="0" w:space="0" w:color="auto"/>
        <w:bottom w:val="none" w:sz="0" w:space="0" w:color="auto"/>
        <w:right w:val="none" w:sz="0" w:space="0" w:color="auto"/>
      </w:divBdr>
    </w:div>
    <w:div w:id="779182969">
      <w:bodyDiv w:val="1"/>
      <w:marLeft w:val="0"/>
      <w:marRight w:val="0"/>
      <w:marTop w:val="0"/>
      <w:marBottom w:val="0"/>
      <w:divBdr>
        <w:top w:val="none" w:sz="0" w:space="0" w:color="auto"/>
        <w:left w:val="none" w:sz="0" w:space="0" w:color="auto"/>
        <w:bottom w:val="none" w:sz="0" w:space="0" w:color="auto"/>
        <w:right w:val="none" w:sz="0" w:space="0" w:color="auto"/>
      </w:divBdr>
    </w:div>
    <w:div w:id="779954599">
      <w:bodyDiv w:val="1"/>
      <w:marLeft w:val="0"/>
      <w:marRight w:val="0"/>
      <w:marTop w:val="0"/>
      <w:marBottom w:val="0"/>
      <w:divBdr>
        <w:top w:val="none" w:sz="0" w:space="0" w:color="auto"/>
        <w:left w:val="none" w:sz="0" w:space="0" w:color="auto"/>
        <w:bottom w:val="none" w:sz="0" w:space="0" w:color="auto"/>
        <w:right w:val="none" w:sz="0" w:space="0" w:color="auto"/>
      </w:divBdr>
    </w:div>
    <w:div w:id="780731602">
      <w:bodyDiv w:val="1"/>
      <w:marLeft w:val="0"/>
      <w:marRight w:val="0"/>
      <w:marTop w:val="0"/>
      <w:marBottom w:val="0"/>
      <w:divBdr>
        <w:top w:val="none" w:sz="0" w:space="0" w:color="auto"/>
        <w:left w:val="none" w:sz="0" w:space="0" w:color="auto"/>
        <w:bottom w:val="none" w:sz="0" w:space="0" w:color="auto"/>
        <w:right w:val="none" w:sz="0" w:space="0" w:color="auto"/>
      </w:divBdr>
    </w:div>
    <w:div w:id="798258876">
      <w:bodyDiv w:val="1"/>
      <w:marLeft w:val="0"/>
      <w:marRight w:val="0"/>
      <w:marTop w:val="0"/>
      <w:marBottom w:val="0"/>
      <w:divBdr>
        <w:top w:val="none" w:sz="0" w:space="0" w:color="auto"/>
        <w:left w:val="none" w:sz="0" w:space="0" w:color="auto"/>
        <w:bottom w:val="none" w:sz="0" w:space="0" w:color="auto"/>
        <w:right w:val="none" w:sz="0" w:space="0" w:color="auto"/>
      </w:divBdr>
    </w:div>
    <w:div w:id="811404513">
      <w:bodyDiv w:val="1"/>
      <w:marLeft w:val="0"/>
      <w:marRight w:val="0"/>
      <w:marTop w:val="0"/>
      <w:marBottom w:val="0"/>
      <w:divBdr>
        <w:top w:val="none" w:sz="0" w:space="0" w:color="auto"/>
        <w:left w:val="none" w:sz="0" w:space="0" w:color="auto"/>
        <w:bottom w:val="none" w:sz="0" w:space="0" w:color="auto"/>
        <w:right w:val="none" w:sz="0" w:space="0" w:color="auto"/>
      </w:divBdr>
    </w:div>
    <w:div w:id="837506233">
      <w:bodyDiv w:val="1"/>
      <w:marLeft w:val="0"/>
      <w:marRight w:val="0"/>
      <w:marTop w:val="0"/>
      <w:marBottom w:val="0"/>
      <w:divBdr>
        <w:top w:val="none" w:sz="0" w:space="0" w:color="auto"/>
        <w:left w:val="none" w:sz="0" w:space="0" w:color="auto"/>
        <w:bottom w:val="none" w:sz="0" w:space="0" w:color="auto"/>
        <w:right w:val="none" w:sz="0" w:space="0" w:color="auto"/>
      </w:divBdr>
    </w:div>
    <w:div w:id="856236126">
      <w:bodyDiv w:val="1"/>
      <w:marLeft w:val="0"/>
      <w:marRight w:val="0"/>
      <w:marTop w:val="0"/>
      <w:marBottom w:val="0"/>
      <w:divBdr>
        <w:top w:val="none" w:sz="0" w:space="0" w:color="auto"/>
        <w:left w:val="none" w:sz="0" w:space="0" w:color="auto"/>
        <w:bottom w:val="none" w:sz="0" w:space="0" w:color="auto"/>
        <w:right w:val="none" w:sz="0" w:space="0" w:color="auto"/>
      </w:divBdr>
    </w:div>
    <w:div w:id="889145617">
      <w:bodyDiv w:val="1"/>
      <w:marLeft w:val="0"/>
      <w:marRight w:val="0"/>
      <w:marTop w:val="0"/>
      <w:marBottom w:val="0"/>
      <w:divBdr>
        <w:top w:val="none" w:sz="0" w:space="0" w:color="auto"/>
        <w:left w:val="none" w:sz="0" w:space="0" w:color="auto"/>
        <w:bottom w:val="none" w:sz="0" w:space="0" w:color="auto"/>
        <w:right w:val="none" w:sz="0" w:space="0" w:color="auto"/>
      </w:divBdr>
    </w:div>
    <w:div w:id="934554185">
      <w:bodyDiv w:val="1"/>
      <w:marLeft w:val="0"/>
      <w:marRight w:val="0"/>
      <w:marTop w:val="0"/>
      <w:marBottom w:val="0"/>
      <w:divBdr>
        <w:top w:val="none" w:sz="0" w:space="0" w:color="auto"/>
        <w:left w:val="none" w:sz="0" w:space="0" w:color="auto"/>
        <w:bottom w:val="none" w:sz="0" w:space="0" w:color="auto"/>
        <w:right w:val="none" w:sz="0" w:space="0" w:color="auto"/>
      </w:divBdr>
    </w:div>
    <w:div w:id="937713995">
      <w:bodyDiv w:val="1"/>
      <w:marLeft w:val="0"/>
      <w:marRight w:val="0"/>
      <w:marTop w:val="0"/>
      <w:marBottom w:val="0"/>
      <w:divBdr>
        <w:top w:val="none" w:sz="0" w:space="0" w:color="auto"/>
        <w:left w:val="none" w:sz="0" w:space="0" w:color="auto"/>
        <w:bottom w:val="none" w:sz="0" w:space="0" w:color="auto"/>
        <w:right w:val="none" w:sz="0" w:space="0" w:color="auto"/>
      </w:divBdr>
    </w:div>
    <w:div w:id="957176804">
      <w:bodyDiv w:val="1"/>
      <w:marLeft w:val="0"/>
      <w:marRight w:val="0"/>
      <w:marTop w:val="0"/>
      <w:marBottom w:val="0"/>
      <w:divBdr>
        <w:top w:val="none" w:sz="0" w:space="0" w:color="auto"/>
        <w:left w:val="none" w:sz="0" w:space="0" w:color="auto"/>
        <w:bottom w:val="none" w:sz="0" w:space="0" w:color="auto"/>
        <w:right w:val="none" w:sz="0" w:space="0" w:color="auto"/>
      </w:divBdr>
    </w:div>
    <w:div w:id="959872872">
      <w:bodyDiv w:val="1"/>
      <w:marLeft w:val="0"/>
      <w:marRight w:val="0"/>
      <w:marTop w:val="0"/>
      <w:marBottom w:val="0"/>
      <w:divBdr>
        <w:top w:val="none" w:sz="0" w:space="0" w:color="auto"/>
        <w:left w:val="none" w:sz="0" w:space="0" w:color="auto"/>
        <w:bottom w:val="none" w:sz="0" w:space="0" w:color="auto"/>
        <w:right w:val="none" w:sz="0" w:space="0" w:color="auto"/>
      </w:divBdr>
    </w:div>
    <w:div w:id="966158964">
      <w:bodyDiv w:val="1"/>
      <w:marLeft w:val="0"/>
      <w:marRight w:val="0"/>
      <w:marTop w:val="0"/>
      <w:marBottom w:val="0"/>
      <w:divBdr>
        <w:top w:val="none" w:sz="0" w:space="0" w:color="auto"/>
        <w:left w:val="none" w:sz="0" w:space="0" w:color="auto"/>
        <w:bottom w:val="none" w:sz="0" w:space="0" w:color="auto"/>
        <w:right w:val="none" w:sz="0" w:space="0" w:color="auto"/>
      </w:divBdr>
    </w:div>
    <w:div w:id="976643729">
      <w:bodyDiv w:val="1"/>
      <w:marLeft w:val="0"/>
      <w:marRight w:val="0"/>
      <w:marTop w:val="0"/>
      <w:marBottom w:val="0"/>
      <w:divBdr>
        <w:top w:val="none" w:sz="0" w:space="0" w:color="auto"/>
        <w:left w:val="none" w:sz="0" w:space="0" w:color="auto"/>
        <w:bottom w:val="none" w:sz="0" w:space="0" w:color="auto"/>
        <w:right w:val="none" w:sz="0" w:space="0" w:color="auto"/>
      </w:divBdr>
    </w:div>
    <w:div w:id="986589014">
      <w:bodyDiv w:val="1"/>
      <w:marLeft w:val="0"/>
      <w:marRight w:val="0"/>
      <w:marTop w:val="0"/>
      <w:marBottom w:val="0"/>
      <w:divBdr>
        <w:top w:val="none" w:sz="0" w:space="0" w:color="auto"/>
        <w:left w:val="none" w:sz="0" w:space="0" w:color="auto"/>
        <w:bottom w:val="none" w:sz="0" w:space="0" w:color="auto"/>
        <w:right w:val="none" w:sz="0" w:space="0" w:color="auto"/>
      </w:divBdr>
    </w:div>
    <w:div w:id="988095338">
      <w:bodyDiv w:val="1"/>
      <w:marLeft w:val="0"/>
      <w:marRight w:val="0"/>
      <w:marTop w:val="0"/>
      <w:marBottom w:val="0"/>
      <w:divBdr>
        <w:top w:val="none" w:sz="0" w:space="0" w:color="auto"/>
        <w:left w:val="none" w:sz="0" w:space="0" w:color="auto"/>
        <w:bottom w:val="none" w:sz="0" w:space="0" w:color="auto"/>
        <w:right w:val="none" w:sz="0" w:space="0" w:color="auto"/>
      </w:divBdr>
    </w:div>
    <w:div w:id="1007828547">
      <w:bodyDiv w:val="1"/>
      <w:marLeft w:val="0"/>
      <w:marRight w:val="0"/>
      <w:marTop w:val="0"/>
      <w:marBottom w:val="0"/>
      <w:divBdr>
        <w:top w:val="none" w:sz="0" w:space="0" w:color="auto"/>
        <w:left w:val="none" w:sz="0" w:space="0" w:color="auto"/>
        <w:bottom w:val="none" w:sz="0" w:space="0" w:color="auto"/>
        <w:right w:val="none" w:sz="0" w:space="0" w:color="auto"/>
      </w:divBdr>
    </w:div>
    <w:div w:id="1013915303">
      <w:bodyDiv w:val="1"/>
      <w:marLeft w:val="0"/>
      <w:marRight w:val="0"/>
      <w:marTop w:val="0"/>
      <w:marBottom w:val="0"/>
      <w:divBdr>
        <w:top w:val="none" w:sz="0" w:space="0" w:color="auto"/>
        <w:left w:val="none" w:sz="0" w:space="0" w:color="auto"/>
        <w:bottom w:val="none" w:sz="0" w:space="0" w:color="auto"/>
        <w:right w:val="none" w:sz="0" w:space="0" w:color="auto"/>
      </w:divBdr>
    </w:div>
    <w:div w:id="1027485857">
      <w:bodyDiv w:val="1"/>
      <w:marLeft w:val="0"/>
      <w:marRight w:val="0"/>
      <w:marTop w:val="0"/>
      <w:marBottom w:val="0"/>
      <w:divBdr>
        <w:top w:val="none" w:sz="0" w:space="0" w:color="auto"/>
        <w:left w:val="none" w:sz="0" w:space="0" w:color="auto"/>
        <w:bottom w:val="none" w:sz="0" w:space="0" w:color="auto"/>
        <w:right w:val="none" w:sz="0" w:space="0" w:color="auto"/>
      </w:divBdr>
    </w:div>
    <w:div w:id="1035732175">
      <w:bodyDiv w:val="1"/>
      <w:marLeft w:val="0"/>
      <w:marRight w:val="0"/>
      <w:marTop w:val="0"/>
      <w:marBottom w:val="0"/>
      <w:divBdr>
        <w:top w:val="none" w:sz="0" w:space="0" w:color="auto"/>
        <w:left w:val="none" w:sz="0" w:space="0" w:color="auto"/>
        <w:bottom w:val="none" w:sz="0" w:space="0" w:color="auto"/>
        <w:right w:val="none" w:sz="0" w:space="0" w:color="auto"/>
      </w:divBdr>
    </w:div>
    <w:div w:id="1044526763">
      <w:bodyDiv w:val="1"/>
      <w:marLeft w:val="0"/>
      <w:marRight w:val="0"/>
      <w:marTop w:val="0"/>
      <w:marBottom w:val="0"/>
      <w:divBdr>
        <w:top w:val="none" w:sz="0" w:space="0" w:color="auto"/>
        <w:left w:val="none" w:sz="0" w:space="0" w:color="auto"/>
        <w:bottom w:val="none" w:sz="0" w:space="0" w:color="auto"/>
        <w:right w:val="none" w:sz="0" w:space="0" w:color="auto"/>
      </w:divBdr>
    </w:div>
    <w:div w:id="1050805759">
      <w:bodyDiv w:val="1"/>
      <w:marLeft w:val="0"/>
      <w:marRight w:val="0"/>
      <w:marTop w:val="0"/>
      <w:marBottom w:val="0"/>
      <w:divBdr>
        <w:top w:val="none" w:sz="0" w:space="0" w:color="auto"/>
        <w:left w:val="none" w:sz="0" w:space="0" w:color="auto"/>
        <w:bottom w:val="none" w:sz="0" w:space="0" w:color="auto"/>
        <w:right w:val="none" w:sz="0" w:space="0" w:color="auto"/>
      </w:divBdr>
    </w:div>
    <w:div w:id="1054548723">
      <w:bodyDiv w:val="1"/>
      <w:marLeft w:val="0"/>
      <w:marRight w:val="0"/>
      <w:marTop w:val="0"/>
      <w:marBottom w:val="0"/>
      <w:divBdr>
        <w:top w:val="none" w:sz="0" w:space="0" w:color="auto"/>
        <w:left w:val="none" w:sz="0" w:space="0" w:color="auto"/>
        <w:bottom w:val="none" w:sz="0" w:space="0" w:color="auto"/>
        <w:right w:val="none" w:sz="0" w:space="0" w:color="auto"/>
      </w:divBdr>
    </w:div>
    <w:div w:id="1067000634">
      <w:bodyDiv w:val="1"/>
      <w:marLeft w:val="0"/>
      <w:marRight w:val="0"/>
      <w:marTop w:val="0"/>
      <w:marBottom w:val="0"/>
      <w:divBdr>
        <w:top w:val="none" w:sz="0" w:space="0" w:color="auto"/>
        <w:left w:val="none" w:sz="0" w:space="0" w:color="auto"/>
        <w:bottom w:val="none" w:sz="0" w:space="0" w:color="auto"/>
        <w:right w:val="none" w:sz="0" w:space="0" w:color="auto"/>
      </w:divBdr>
    </w:div>
    <w:div w:id="1085112184">
      <w:bodyDiv w:val="1"/>
      <w:marLeft w:val="0"/>
      <w:marRight w:val="0"/>
      <w:marTop w:val="0"/>
      <w:marBottom w:val="0"/>
      <w:divBdr>
        <w:top w:val="none" w:sz="0" w:space="0" w:color="auto"/>
        <w:left w:val="none" w:sz="0" w:space="0" w:color="auto"/>
        <w:bottom w:val="none" w:sz="0" w:space="0" w:color="auto"/>
        <w:right w:val="none" w:sz="0" w:space="0" w:color="auto"/>
      </w:divBdr>
    </w:div>
    <w:div w:id="1101411961">
      <w:bodyDiv w:val="1"/>
      <w:marLeft w:val="0"/>
      <w:marRight w:val="0"/>
      <w:marTop w:val="0"/>
      <w:marBottom w:val="0"/>
      <w:divBdr>
        <w:top w:val="none" w:sz="0" w:space="0" w:color="auto"/>
        <w:left w:val="none" w:sz="0" w:space="0" w:color="auto"/>
        <w:bottom w:val="none" w:sz="0" w:space="0" w:color="auto"/>
        <w:right w:val="none" w:sz="0" w:space="0" w:color="auto"/>
      </w:divBdr>
    </w:div>
    <w:div w:id="1118529004">
      <w:bodyDiv w:val="1"/>
      <w:marLeft w:val="0"/>
      <w:marRight w:val="0"/>
      <w:marTop w:val="0"/>
      <w:marBottom w:val="0"/>
      <w:divBdr>
        <w:top w:val="none" w:sz="0" w:space="0" w:color="auto"/>
        <w:left w:val="none" w:sz="0" w:space="0" w:color="auto"/>
        <w:bottom w:val="none" w:sz="0" w:space="0" w:color="auto"/>
        <w:right w:val="none" w:sz="0" w:space="0" w:color="auto"/>
      </w:divBdr>
    </w:div>
    <w:div w:id="1127579352">
      <w:bodyDiv w:val="1"/>
      <w:marLeft w:val="0"/>
      <w:marRight w:val="0"/>
      <w:marTop w:val="0"/>
      <w:marBottom w:val="0"/>
      <w:divBdr>
        <w:top w:val="none" w:sz="0" w:space="0" w:color="auto"/>
        <w:left w:val="none" w:sz="0" w:space="0" w:color="auto"/>
        <w:bottom w:val="none" w:sz="0" w:space="0" w:color="auto"/>
        <w:right w:val="none" w:sz="0" w:space="0" w:color="auto"/>
      </w:divBdr>
    </w:div>
    <w:div w:id="1142847755">
      <w:bodyDiv w:val="1"/>
      <w:marLeft w:val="0"/>
      <w:marRight w:val="0"/>
      <w:marTop w:val="0"/>
      <w:marBottom w:val="0"/>
      <w:divBdr>
        <w:top w:val="none" w:sz="0" w:space="0" w:color="auto"/>
        <w:left w:val="none" w:sz="0" w:space="0" w:color="auto"/>
        <w:bottom w:val="none" w:sz="0" w:space="0" w:color="auto"/>
        <w:right w:val="none" w:sz="0" w:space="0" w:color="auto"/>
      </w:divBdr>
    </w:div>
    <w:div w:id="1165902929">
      <w:bodyDiv w:val="1"/>
      <w:marLeft w:val="0"/>
      <w:marRight w:val="0"/>
      <w:marTop w:val="0"/>
      <w:marBottom w:val="0"/>
      <w:divBdr>
        <w:top w:val="none" w:sz="0" w:space="0" w:color="auto"/>
        <w:left w:val="none" w:sz="0" w:space="0" w:color="auto"/>
        <w:bottom w:val="none" w:sz="0" w:space="0" w:color="auto"/>
        <w:right w:val="none" w:sz="0" w:space="0" w:color="auto"/>
      </w:divBdr>
    </w:div>
    <w:div w:id="1188906237">
      <w:bodyDiv w:val="1"/>
      <w:marLeft w:val="0"/>
      <w:marRight w:val="0"/>
      <w:marTop w:val="0"/>
      <w:marBottom w:val="0"/>
      <w:divBdr>
        <w:top w:val="none" w:sz="0" w:space="0" w:color="auto"/>
        <w:left w:val="none" w:sz="0" w:space="0" w:color="auto"/>
        <w:bottom w:val="none" w:sz="0" w:space="0" w:color="auto"/>
        <w:right w:val="none" w:sz="0" w:space="0" w:color="auto"/>
      </w:divBdr>
    </w:div>
    <w:div w:id="1189026573">
      <w:bodyDiv w:val="1"/>
      <w:marLeft w:val="0"/>
      <w:marRight w:val="0"/>
      <w:marTop w:val="0"/>
      <w:marBottom w:val="0"/>
      <w:divBdr>
        <w:top w:val="none" w:sz="0" w:space="0" w:color="auto"/>
        <w:left w:val="none" w:sz="0" w:space="0" w:color="auto"/>
        <w:bottom w:val="none" w:sz="0" w:space="0" w:color="auto"/>
        <w:right w:val="none" w:sz="0" w:space="0" w:color="auto"/>
      </w:divBdr>
    </w:div>
    <w:div w:id="1213880268">
      <w:bodyDiv w:val="1"/>
      <w:marLeft w:val="0"/>
      <w:marRight w:val="0"/>
      <w:marTop w:val="0"/>
      <w:marBottom w:val="0"/>
      <w:divBdr>
        <w:top w:val="none" w:sz="0" w:space="0" w:color="auto"/>
        <w:left w:val="none" w:sz="0" w:space="0" w:color="auto"/>
        <w:bottom w:val="none" w:sz="0" w:space="0" w:color="auto"/>
        <w:right w:val="none" w:sz="0" w:space="0" w:color="auto"/>
      </w:divBdr>
    </w:div>
    <w:div w:id="1227692128">
      <w:bodyDiv w:val="1"/>
      <w:marLeft w:val="0"/>
      <w:marRight w:val="0"/>
      <w:marTop w:val="0"/>
      <w:marBottom w:val="0"/>
      <w:divBdr>
        <w:top w:val="none" w:sz="0" w:space="0" w:color="auto"/>
        <w:left w:val="none" w:sz="0" w:space="0" w:color="auto"/>
        <w:bottom w:val="none" w:sz="0" w:space="0" w:color="auto"/>
        <w:right w:val="none" w:sz="0" w:space="0" w:color="auto"/>
      </w:divBdr>
    </w:div>
    <w:div w:id="1233740003">
      <w:bodyDiv w:val="1"/>
      <w:marLeft w:val="0"/>
      <w:marRight w:val="0"/>
      <w:marTop w:val="0"/>
      <w:marBottom w:val="0"/>
      <w:divBdr>
        <w:top w:val="none" w:sz="0" w:space="0" w:color="auto"/>
        <w:left w:val="none" w:sz="0" w:space="0" w:color="auto"/>
        <w:bottom w:val="none" w:sz="0" w:space="0" w:color="auto"/>
        <w:right w:val="none" w:sz="0" w:space="0" w:color="auto"/>
      </w:divBdr>
    </w:div>
    <w:div w:id="1234657492">
      <w:bodyDiv w:val="1"/>
      <w:marLeft w:val="0"/>
      <w:marRight w:val="0"/>
      <w:marTop w:val="0"/>
      <w:marBottom w:val="0"/>
      <w:divBdr>
        <w:top w:val="none" w:sz="0" w:space="0" w:color="auto"/>
        <w:left w:val="none" w:sz="0" w:space="0" w:color="auto"/>
        <w:bottom w:val="none" w:sz="0" w:space="0" w:color="auto"/>
        <w:right w:val="none" w:sz="0" w:space="0" w:color="auto"/>
      </w:divBdr>
    </w:div>
    <w:div w:id="1246383636">
      <w:bodyDiv w:val="1"/>
      <w:marLeft w:val="0"/>
      <w:marRight w:val="0"/>
      <w:marTop w:val="0"/>
      <w:marBottom w:val="0"/>
      <w:divBdr>
        <w:top w:val="none" w:sz="0" w:space="0" w:color="auto"/>
        <w:left w:val="none" w:sz="0" w:space="0" w:color="auto"/>
        <w:bottom w:val="none" w:sz="0" w:space="0" w:color="auto"/>
        <w:right w:val="none" w:sz="0" w:space="0" w:color="auto"/>
      </w:divBdr>
    </w:div>
    <w:div w:id="1255169314">
      <w:bodyDiv w:val="1"/>
      <w:marLeft w:val="0"/>
      <w:marRight w:val="0"/>
      <w:marTop w:val="0"/>
      <w:marBottom w:val="0"/>
      <w:divBdr>
        <w:top w:val="none" w:sz="0" w:space="0" w:color="auto"/>
        <w:left w:val="none" w:sz="0" w:space="0" w:color="auto"/>
        <w:bottom w:val="none" w:sz="0" w:space="0" w:color="auto"/>
        <w:right w:val="none" w:sz="0" w:space="0" w:color="auto"/>
      </w:divBdr>
    </w:div>
    <w:div w:id="1262109439">
      <w:bodyDiv w:val="1"/>
      <w:marLeft w:val="0"/>
      <w:marRight w:val="0"/>
      <w:marTop w:val="0"/>
      <w:marBottom w:val="0"/>
      <w:divBdr>
        <w:top w:val="none" w:sz="0" w:space="0" w:color="auto"/>
        <w:left w:val="none" w:sz="0" w:space="0" w:color="auto"/>
        <w:bottom w:val="none" w:sz="0" w:space="0" w:color="auto"/>
        <w:right w:val="none" w:sz="0" w:space="0" w:color="auto"/>
      </w:divBdr>
    </w:div>
    <w:div w:id="1270430314">
      <w:bodyDiv w:val="1"/>
      <w:marLeft w:val="0"/>
      <w:marRight w:val="0"/>
      <w:marTop w:val="0"/>
      <w:marBottom w:val="0"/>
      <w:divBdr>
        <w:top w:val="none" w:sz="0" w:space="0" w:color="auto"/>
        <w:left w:val="none" w:sz="0" w:space="0" w:color="auto"/>
        <w:bottom w:val="none" w:sz="0" w:space="0" w:color="auto"/>
        <w:right w:val="none" w:sz="0" w:space="0" w:color="auto"/>
      </w:divBdr>
    </w:div>
    <w:div w:id="1277329002">
      <w:bodyDiv w:val="1"/>
      <w:marLeft w:val="0"/>
      <w:marRight w:val="0"/>
      <w:marTop w:val="0"/>
      <w:marBottom w:val="0"/>
      <w:divBdr>
        <w:top w:val="none" w:sz="0" w:space="0" w:color="auto"/>
        <w:left w:val="none" w:sz="0" w:space="0" w:color="auto"/>
        <w:bottom w:val="none" w:sz="0" w:space="0" w:color="auto"/>
        <w:right w:val="none" w:sz="0" w:space="0" w:color="auto"/>
      </w:divBdr>
    </w:div>
    <w:div w:id="1285842653">
      <w:bodyDiv w:val="1"/>
      <w:marLeft w:val="0"/>
      <w:marRight w:val="0"/>
      <w:marTop w:val="0"/>
      <w:marBottom w:val="0"/>
      <w:divBdr>
        <w:top w:val="none" w:sz="0" w:space="0" w:color="auto"/>
        <w:left w:val="none" w:sz="0" w:space="0" w:color="auto"/>
        <w:bottom w:val="none" w:sz="0" w:space="0" w:color="auto"/>
        <w:right w:val="none" w:sz="0" w:space="0" w:color="auto"/>
      </w:divBdr>
    </w:div>
    <w:div w:id="1286959653">
      <w:bodyDiv w:val="1"/>
      <w:marLeft w:val="0"/>
      <w:marRight w:val="0"/>
      <w:marTop w:val="0"/>
      <w:marBottom w:val="0"/>
      <w:divBdr>
        <w:top w:val="none" w:sz="0" w:space="0" w:color="auto"/>
        <w:left w:val="none" w:sz="0" w:space="0" w:color="auto"/>
        <w:bottom w:val="none" w:sz="0" w:space="0" w:color="auto"/>
        <w:right w:val="none" w:sz="0" w:space="0" w:color="auto"/>
      </w:divBdr>
    </w:div>
    <w:div w:id="1291326879">
      <w:bodyDiv w:val="1"/>
      <w:marLeft w:val="0"/>
      <w:marRight w:val="0"/>
      <w:marTop w:val="0"/>
      <w:marBottom w:val="0"/>
      <w:divBdr>
        <w:top w:val="none" w:sz="0" w:space="0" w:color="auto"/>
        <w:left w:val="none" w:sz="0" w:space="0" w:color="auto"/>
        <w:bottom w:val="none" w:sz="0" w:space="0" w:color="auto"/>
        <w:right w:val="none" w:sz="0" w:space="0" w:color="auto"/>
      </w:divBdr>
    </w:div>
    <w:div w:id="1292861353">
      <w:bodyDiv w:val="1"/>
      <w:marLeft w:val="0"/>
      <w:marRight w:val="0"/>
      <w:marTop w:val="0"/>
      <w:marBottom w:val="0"/>
      <w:divBdr>
        <w:top w:val="none" w:sz="0" w:space="0" w:color="auto"/>
        <w:left w:val="none" w:sz="0" w:space="0" w:color="auto"/>
        <w:bottom w:val="none" w:sz="0" w:space="0" w:color="auto"/>
        <w:right w:val="none" w:sz="0" w:space="0" w:color="auto"/>
      </w:divBdr>
    </w:div>
    <w:div w:id="1300838532">
      <w:bodyDiv w:val="1"/>
      <w:marLeft w:val="0"/>
      <w:marRight w:val="0"/>
      <w:marTop w:val="0"/>
      <w:marBottom w:val="0"/>
      <w:divBdr>
        <w:top w:val="none" w:sz="0" w:space="0" w:color="auto"/>
        <w:left w:val="none" w:sz="0" w:space="0" w:color="auto"/>
        <w:bottom w:val="none" w:sz="0" w:space="0" w:color="auto"/>
        <w:right w:val="none" w:sz="0" w:space="0" w:color="auto"/>
      </w:divBdr>
    </w:div>
    <w:div w:id="1307398032">
      <w:bodyDiv w:val="1"/>
      <w:marLeft w:val="0"/>
      <w:marRight w:val="0"/>
      <w:marTop w:val="0"/>
      <w:marBottom w:val="0"/>
      <w:divBdr>
        <w:top w:val="none" w:sz="0" w:space="0" w:color="auto"/>
        <w:left w:val="none" w:sz="0" w:space="0" w:color="auto"/>
        <w:bottom w:val="none" w:sz="0" w:space="0" w:color="auto"/>
        <w:right w:val="none" w:sz="0" w:space="0" w:color="auto"/>
      </w:divBdr>
    </w:div>
    <w:div w:id="1317493723">
      <w:bodyDiv w:val="1"/>
      <w:marLeft w:val="0"/>
      <w:marRight w:val="0"/>
      <w:marTop w:val="0"/>
      <w:marBottom w:val="0"/>
      <w:divBdr>
        <w:top w:val="none" w:sz="0" w:space="0" w:color="auto"/>
        <w:left w:val="none" w:sz="0" w:space="0" w:color="auto"/>
        <w:bottom w:val="none" w:sz="0" w:space="0" w:color="auto"/>
        <w:right w:val="none" w:sz="0" w:space="0" w:color="auto"/>
      </w:divBdr>
    </w:div>
    <w:div w:id="1329401385">
      <w:bodyDiv w:val="1"/>
      <w:marLeft w:val="0"/>
      <w:marRight w:val="0"/>
      <w:marTop w:val="0"/>
      <w:marBottom w:val="0"/>
      <w:divBdr>
        <w:top w:val="none" w:sz="0" w:space="0" w:color="auto"/>
        <w:left w:val="none" w:sz="0" w:space="0" w:color="auto"/>
        <w:bottom w:val="none" w:sz="0" w:space="0" w:color="auto"/>
        <w:right w:val="none" w:sz="0" w:space="0" w:color="auto"/>
      </w:divBdr>
    </w:div>
    <w:div w:id="1339043504">
      <w:bodyDiv w:val="1"/>
      <w:marLeft w:val="0"/>
      <w:marRight w:val="0"/>
      <w:marTop w:val="0"/>
      <w:marBottom w:val="0"/>
      <w:divBdr>
        <w:top w:val="none" w:sz="0" w:space="0" w:color="auto"/>
        <w:left w:val="none" w:sz="0" w:space="0" w:color="auto"/>
        <w:bottom w:val="none" w:sz="0" w:space="0" w:color="auto"/>
        <w:right w:val="none" w:sz="0" w:space="0" w:color="auto"/>
      </w:divBdr>
    </w:div>
    <w:div w:id="1344278369">
      <w:bodyDiv w:val="1"/>
      <w:marLeft w:val="0"/>
      <w:marRight w:val="0"/>
      <w:marTop w:val="0"/>
      <w:marBottom w:val="0"/>
      <w:divBdr>
        <w:top w:val="none" w:sz="0" w:space="0" w:color="auto"/>
        <w:left w:val="none" w:sz="0" w:space="0" w:color="auto"/>
        <w:bottom w:val="none" w:sz="0" w:space="0" w:color="auto"/>
        <w:right w:val="none" w:sz="0" w:space="0" w:color="auto"/>
      </w:divBdr>
    </w:div>
    <w:div w:id="1347318675">
      <w:bodyDiv w:val="1"/>
      <w:marLeft w:val="0"/>
      <w:marRight w:val="0"/>
      <w:marTop w:val="0"/>
      <w:marBottom w:val="0"/>
      <w:divBdr>
        <w:top w:val="none" w:sz="0" w:space="0" w:color="auto"/>
        <w:left w:val="none" w:sz="0" w:space="0" w:color="auto"/>
        <w:bottom w:val="none" w:sz="0" w:space="0" w:color="auto"/>
        <w:right w:val="none" w:sz="0" w:space="0" w:color="auto"/>
      </w:divBdr>
    </w:div>
    <w:div w:id="1365911776">
      <w:bodyDiv w:val="1"/>
      <w:marLeft w:val="0"/>
      <w:marRight w:val="0"/>
      <w:marTop w:val="0"/>
      <w:marBottom w:val="0"/>
      <w:divBdr>
        <w:top w:val="none" w:sz="0" w:space="0" w:color="auto"/>
        <w:left w:val="none" w:sz="0" w:space="0" w:color="auto"/>
        <w:bottom w:val="none" w:sz="0" w:space="0" w:color="auto"/>
        <w:right w:val="none" w:sz="0" w:space="0" w:color="auto"/>
      </w:divBdr>
    </w:div>
    <w:div w:id="1399741889">
      <w:bodyDiv w:val="1"/>
      <w:marLeft w:val="0"/>
      <w:marRight w:val="0"/>
      <w:marTop w:val="0"/>
      <w:marBottom w:val="0"/>
      <w:divBdr>
        <w:top w:val="none" w:sz="0" w:space="0" w:color="auto"/>
        <w:left w:val="none" w:sz="0" w:space="0" w:color="auto"/>
        <w:bottom w:val="none" w:sz="0" w:space="0" w:color="auto"/>
        <w:right w:val="none" w:sz="0" w:space="0" w:color="auto"/>
      </w:divBdr>
    </w:div>
    <w:div w:id="1402748600">
      <w:bodyDiv w:val="1"/>
      <w:marLeft w:val="0"/>
      <w:marRight w:val="0"/>
      <w:marTop w:val="0"/>
      <w:marBottom w:val="0"/>
      <w:divBdr>
        <w:top w:val="none" w:sz="0" w:space="0" w:color="auto"/>
        <w:left w:val="none" w:sz="0" w:space="0" w:color="auto"/>
        <w:bottom w:val="none" w:sz="0" w:space="0" w:color="auto"/>
        <w:right w:val="none" w:sz="0" w:space="0" w:color="auto"/>
      </w:divBdr>
    </w:div>
    <w:div w:id="1417281845">
      <w:bodyDiv w:val="1"/>
      <w:marLeft w:val="0"/>
      <w:marRight w:val="0"/>
      <w:marTop w:val="0"/>
      <w:marBottom w:val="0"/>
      <w:divBdr>
        <w:top w:val="none" w:sz="0" w:space="0" w:color="auto"/>
        <w:left w:val="none" w:sz="0" w:space="0" w:color="auto"/>
        <w:bottom w:val="none" w:sz="0" w:space="0" w:color="auto"/>
        <w:right w:val="none" w:sz="0" w:space="0" w:color="auto"/>
      </w:divBdr>
    </w:div>
    <w:div w:id="1417362997">
      <w:bodyDiv w:val="1"/>
      <w:marLeft w:val="0"/>
      <w:marRight w:val="0"/>
      <w:marTop w:val="0"/>
      <w:marBottom w:val="0"/>
      <w:divBdr>
        <w:top w:val="none" w:sz="0" w:space="0" w:color="auto"/>
        <w:left w:val="none" w:sz="0" w:space="0" w:color="auto"/>
        <w:bottom w:val="none" w:sz="0" w:space="0" w:color="auto"/>
        <w:right w:val="none" w:sz="0" w:space="0" w:color="auto"/>
      </w:divBdr>
    </w:div>
    <w:div w:id="1439762105">
      <w:bodyDiv w:val="1"/>
      <w:marLeft w:val="0"/>
      <w:marRight w:val="0"/>
      <w:marTop w:val="0"/>
      <w:marBottom w:val="0"/>
      <w:divBdr>
        <w:top w:val="none" w:sz="0" w:space="0" w:color="auto"/>
        <w:left w:val="none" w:sz="0" w:space="0" w:color="auto"/>
        <w:bottom w:val="none" w:sz="0" w:space="0" w:color="auto"/>
        <w:right w:val="none" w:sz="0" w:space="0" w:color="auto"/>
      </w:divBdr>
    </w:div>
    <w:div w:id="1453862558">
      <w:bodyDiv w:val="1"/>
      <w:marLeft w:val="0"/>
      <w:marRight w:val="0"/>
      <w:marTop w:val="0"/>
      <w:marBottom w:val="0"/>
      <w:divBdr>
        <w:top w:val="none" w:sz="0" w:space="0" w:color="auto"/>
        <w:left w:val="none" w:sz="0" w:space="0" w:color="auto"/>
        <w:bottom w:val="none" w:sz="0" w:space="0" w:color="auto"/>
        <w:right w:val="none" w:sz="0" w:space="0" w:color="auto"/>
      </w:divBdr>
    </w:div>
    <w:div w:id="1465387638">
      <w:bodyDiv w:val="1"/>
      <w:marLeft w:val="0"/>
      <w:marRight w:val="0"/>
      <w:marTop w:val="0"/>
      <w:marBottom w:val="0"/>
      <w:divBdr>
        <w:top w:val="none" w:sz="0" w:space="0" w:color="auto"/>
        <w:left w:val="none" w:sz="0" w:space="0" w:color="auto"/>
        <w:bottom w:val="none" w:sz="0" w:space="0" w:color="auto"/>
        <w:right w:val="none" w:sz="0" w:space="0" w:color="auto"/>
      </w:divBdr>
    </w:div>
    <w:div w:id="1469400879">
      <w:bodyDiv w:val="1"/>
      <w:marLeft w:val="0"/>
      <w:marRight w:val="0"/>
      <w:marTop w:val="0"/>
      <w:marBottom w:val="0"/>
      <w:divBdr>
        <w:top w:val="none" w:sz="0" w:space="0" w:color="auto"/>
        <w:left w:val="none" w:sz="0" w:space="0" w:color="auto"/>
        <w:bottom w:val="none" w:sz="0" w:space="0" w:color="auto"/>
        <w:right w:val="none" w:sz="0" w:space="0" w:color="auto"/>
      </w:divBdr>
    </w:div>
    <w:div w:id="1470632900">
      <w:bodyDiv w:val="1"/>
      <w:marLeft w:val="0"/>
      <w:marRight w:val="0"/>
      <w:marTop w:val="0"/>
      <w:marBottom w:val="0"/>
      <w:divBdr>
        <w:top w:val="none" w:sz="0" w:space="0" w:color="auto"/>
        <w:left w:val="none" w:sz="0" w:space="0" w:color="auto"/>
        <w:bottom w:val="none" w:sz="0" w:space="0" w:color="auto"/>
        <w:right w:val="none" w:sz="0" w:space="0" w:color="auto"/>
      </w:divBdr>
    </w:div>
    <w:div w:id="1475220741">
      <w:bodyDiv w:val="1"/>
      <w:marLeft w:val="0"/>
      <w:marRight w:val="0"/>
      <w:marTop w:val="0"/>
      <w:marBottom w:val="0"/>
      <w:divBdr>
        <w:top w:val="none" w:sz="0" w:space="0" w:color="auto"/>
        <w:left w:val="none" w:sz="0" w:space="0" w:color="auto"/>
        <w:bottom w:val="none" w:sz="0" w:space="0" w:color="auto"/>
        <w:right w:val="none" w:sz="0" w:space="0" w:color="auto"/>
      </w:divBdr>
    </w:div>
    <w:div w:id="1476534014">
      <w:bodyDiv w:val="1"/>
      <w:marLeft w:val="0"/>
      <w:marRight w:val="0"/>
      <w:marTop w:val="0"/>
      <w:marBottom w:val="0"/>
      <w:divBdr>
        <w:top w:val="none" w:sz="0" w:space="0" w:color="auto"/>
        <w:left w:val="none" w:sz="0" w:space="0" w:color="auto"/>
        <w:bottom w:val="none" w:sz="0" w:space="0" w:color="auto"/>
        <w:right w:val="none" w:sz="0" w:space="0" w:color="auto"/>
      </w:divBdr>
    </w:div>
    <w:div w:id="1482502438">
      <w:bodyDiv w:val="1"/>
      <w:marLeft w:val="0"/>
      <w:marRight w:val="0"/>
      <w:marTop w:val="0"/>
      <w:marBottom w:val="0"/>
      <w:divBdr>
        <w:top w:val="none" w:sz="0" w:space="0" w:color="auto"/>
        <w:left w:val="none" w:sz="0" w:space="0" w:color="auto"/>
        <w:bottom w:val="none" w:sz="0" w:space="0" w:color="auto"/>
        <w:right w:val="none" w:sz="0" w:space="0" w:color="auto"/>
      </w:divBdr>
    </w:div>
    <w:div w:id="1483308866">
      <w:bodyDiv w:val="1"/>
      <w:marLeft w:val="0"/>
      <w:marRight w:val="0"/>
      <w:marTop w:val="0"/>
      <w:marBottom w:val="0"/>
      <w:divBdr>
        <w:top w:val="none" w:sz="0" w:space="0" w:color="auto"/>
        <w:left w:val="none" w:sz="0" w:space="0" w:color="auto"/>
        <w:bottom w:val="none" w:sz="0" w:space="0" w:color="auto"/>
        <w:right w:val="none" w:sz="0" w:space="0" w:color="auto"/>
      </w:divBdr>
    </w:div>
    <w:div w:id="1485658155">
      <w:bodyDiv w:val="1"/>
      <w:marLeft w:val="0"/>
      <w:marRight w:val="0"/>
      <w:marTop w:val="0"/>
      <w:marBottom w:val="0"/>
      <w:divBdr>
        <w:top w:val="none" w:sz="0" w:space="0" w:color="auto"/>
        <w:left w:val="none" w:sz="0" w:space="0" w:color="auto"/>
        <w:bottom w:val="none" w:sz="0" w:space="0" w:color="auto"/>
        <w:right w:val="none" w:sz="0" w:space="0" w:color="auto"/>
      </w:divBdr>
    </w:div>
    <w:div w:id="1506627629">
      <w:bodyDiv w:val="1"/>
      <w:marLeft w:val="0"/>
      <w:marRight w:val="0"/>
      <w:marTop w:val="0"/>
      <w:marBottom w:val="0"/>
      <w:divBdr>
        <w:top w:val="none" w:sz="0" w:space="0" w:color="auto"/>
        <w:left w:val="none" w:sz="0" w:space="0" w:color="auto"/>
        <w:bottom w:val="none" w:sz="0" w:space="0" w:color="auto"/>
        <w:right w:val="none" w:sz="0" w:space="0" w:color="auto"/>
      </w:divBdr>
    </w:div>
    <w:div w:id="1513450399">
      <w:bodyDiv w:val="1"/>
      <w:marLeft w:val="0"/>
      <w:marRight w:val="0"/>
      <w:marTop w:val="0"/>
      <w:marBottom w:val="0"/>
      <w:divBdr>
        <w:top w:val="none" w:sz="0" w:space="0" w:color="auto"/>
        <w:left w:val="none" w:sz="0" w:space="0" w:color="auto"/>
        <w:bottom w:val="none" w:sz="0" w:space="0" w:color="auto"/>
        <w:right w:val="none" w:sz="0" w:space="0" w:color="auto"/>
      </w:divBdr>
    </w:div>
    <w:div w:id="1528103686">
      <w:bodyDiv w:val="1"/>
      <w:marLeft w:val="0"/>
      <w:marRight w:val="0"/>
      <w:marTop w:val="0"/>
      <w:marBottom w:val="0"/>
      <w:divBdr>
        <w:top w:val="none" w:sz="0" w:space="0" w:color="auto"/>
        <w:left w:val="none" w:sz="0" w:space="0" w:color="auto"/>
        <w:bottom w:val="none" w:sz="0" w:space="0" w:color="auto"/>
        <w:right w:val="none" w:sz="0" w:space="0" w:color="auto"/>
      </w:divBdr>
    </w:div>
    <w:div w:id="1548299852">
      <w:bodyDiv w:val="1"/>
      <w:marLeft w:val="0"/>
      <w:marRight w:val="0"/>
      <w:marTop w:val="0"/>
      <w:marBottom w:val="0"/>
      <w:divBdr>
        <w:top w:val="none" w:sz="0" w:space="0" w:color="auto"/>
        <w:left w:val="none" w:sz="0" w:space="0" w:color="auto"/>
        <w:bottom w:val="none" w:sz="0" w:space="0" w:color="auto"/>
        <w:right w:val="none" w:sz="0" w:space="0" w:color="auto"/>
      </w:divBdr>
    </w:div>
    <w:div w:id="1567833332">
      <w:bodyDiv w:val="1"/>
      <w:marLeft w:val="0"/>
      <w:marRight w:val="0"/>
      <w:marTop w:val="0"/>
      <w:marBottom w:val="0"/>
      <w:divBdr>
        <w:top w:val="none" w:sz="0" w:space="0" w:color="auto"/>
        <w:left w:val="none" w:sz="0" w:space="0" w:color="auto"/>
        <w:bottom w:val="none" w:sz="0" w:space="0" w:color="auto"/>
        <w:right w:val="none" w:sz="0" w:space="0" w:color="auto"/>
      </w:divBdr>
    </w:div>
    <w:div w:id="1581400808">
      <w:bodyDiv w:val="1"/>
      <w:marLeft w:val="0"/>
      <w:marRight w:val="0"/>
      <w:marTop w:val="0"/>
      <w:marBottom w:val="0"/>
      <w:divBdr>
        <w:top w:val="none" w:sz="0" w:space="0" w:color="auto"/>
        <w:left w:val="none" w:sz="0" w:space="0" w:color="auto"/>
        <w:bottom w:val="none" w:sz="0" w:space="0" w:color="auto"/>
        <w:right w:val="none" w:sz="0" w:space="0" w:color="auto"/>
      </w:divBdr>
    </w:div>
    <w:div w:id="1584220251">
      <w:bodyDiv w:val="1"/>
      <w:marLeft w:val="0"/>
      <w:marRight w:val="0"/>
      <w:marTop w:val="0"/>
      <w:marBottom w:val="0"/>
      <w:divBdr>
        <w:top w:val="none" w:sz="0" w:space="0" w:color="auto"/>
        <w:left w:val="none" w:sz="0" w:space="0" w:color="auto"/>
        <w:bottom w:val="none" w:sz="0" w:space="0" w:color="auto"/>
        <w:right w:val="none" w:sz="0" w:space="0" w:color="auto"/>
      </w:divBdr>
    </w:div>
    <w:div w:id="1584221622">
      <w:bodyDiv w:val="1"/>
      <w:marLeft w:val="0"/>
      <w:marRight w:val="0"/>
      <w:marTop w:val="0"/>
      <w:marBottom w:val="0"/>
      <w:divBdr>
        <w:top w:val="none" w:sz="0" w:space="0" w:color="auto"/>
        <w:left w:val="none" w:sz="0" w:space="0" w:color="auto"/>
        <w:bottom w:val="none" w:sz="0" w:space="0" w:color="auto"/>
        <w:right w:val="none" w:sz="0" w:space="0" w:color="auto"/>
      </w:divBdr>
    </w:div>
    <w:div w:id="1584799983">
      <w:bodyDiv w:val="1"/>
      <w:marLeft w:val="0"/>
      <w:marRight w:val="0"/>
      <w:marTop w:val="0"/>
      <w:marBottom w:val="0"/>
      <w:divBdr>
        <w:top w:val="none" w:sz="0" w:space="0" w:color="auto"/>
        <w:left w:val="none" w:sz="0" w:space="0" w:color="auto"/>
        <w:bottom w:val="none" w:sz="0" w:space="0" w:color="auto"/>
        <w:right w:val="none" w:sz="0" w:space="0" w:color="auto"/>
      </w:divBdr>
    </w:div>
    <w:div w:id="1627541971">
      <w:bodyDiv w:val="1"/>
      <w:marLeft w:val="0"/>
      <w:marRight w:val="0"/>
      <w:marTop w:val="0"/>
      <w:marBottom w:val="0"/>
      <w:divBdr>
        <w:top w:val="none" w:sz="0" w:space="0" w:color="auto"/>
        <w:left w:val="none" w:sz="0" w:space="0" w:color="auto"/>
        <w:bottom w:val="none" w:sz="0" w:space="0" w:color="auto"/>
        <w:right w:val="none" w:sz="0" w:space="0" w:color="auto"/>
      </w:divBdr>
    </w:div>
    <w:div w:id="1633251554">
      <w:bodyDiv w:val="1"/>
      <w:marLeft w:val="0"/>
      <w:marRight w:val="0"/>
      <w:marTop w:val="0"/>
      <w:marBottom w:val="0"/>
      <w:divBdr>
        <w:top w:val="none" w:sz="0" w:space="0" w:color="auto"/>
        <w:left w:val="none" w:sz="0" w:space="0" w:color="auto"/>
        <w:bottom w:val="none" w:sz="0" w:space="0" w:color="auto"/>
        <w:right w:val="none" w:sz="0" w:space="0" w:color="auto"/>
      </w:divBdr>
    </w:div>
    <w:div w:id="1642999944">
      <w:bodyDiv w:val="1"/>
      <w:marLeft w:val="0"/>
      <w:marRight w:val="0"/>
      <w:marTop w:val="0"/>
      <w:marBottom w:val="0"/>
      <w:divBdr>
        <w:top w:val="none" w:sz="0" w:space="0" w:color="auto"/>
        <w:left w:val="none" w:sz="0" w:space="0" w:color="auto"/>
        <w:bottom w:val="none" w:sz="0" w:space="0" w:color="auto"/>
        <w:right w:val="none" w:sz="0" w:space="0" w:color="auto"/>
      </w:divBdr>
    </w:div>
    <w:div w:id="1689258271">
      <w:bodyDiv w:val="1"/>
      <w:marLeft w:val="0"/>
      <w:marRight w:val="0"/>
      <w:marTop w:val="0"/>
      <w:marBottom w:val="0"/>
      <w:divBdr>
        <w:top w:val="none" w:sz="0" w:space="0" w:color="auto"/>
        <w:left w:val="none" w:sz="0" w:space="0" w:color="auto"/>
        <w:bottom w:val="none" w:sz="0" w:space="0" w:color="auto"/>
        <w:right w:val="none" w:sz="0" w:space="0" w:color="auto"/>
      </w:divBdr>
    </w:div>
    <w:div w:id="1689260885">
      <w:bodyDiv w:val="1"/>
      <w:marLeft w:val="0"/>
      <w:marRight w:val="0"/>
      <w:marTop w:val="0"/>
      <w:marBottom w:val="0"/>
      <w:divBdr>
        <w:top w:val="none" w:sz="0" w:space="0" w:color="auto"/>
        <w:left w:val="none" w:sz="0" w:space="0" w:color="auto"/>
        <w:bottom w:val="none" w:sz="0" w:space="0" w:color="auto"/>
        <w:right w:val="none" w:sz="0" w:space="0" w:color="auto"/>
      </w:divBdr>
    </w:div>
    <w:div w:id="1694116090">
      <w:bodyDiv w:val="1"/>
      <w:marLeft w:val="0"/>
      <w:marRight w:val="0"/>
      <w:marTop w:val="0"/>
      <w:marBottom w:val="0"/>
      <w:divBdr>
        <w:top w:val="none" w:sz="0" w:space="0" w:color="auto"/>
        <w:left w:val="none" w:sz="0" w:space="0" w:color="auto"/>
        <w:bottom w:val="none" w:sz="0" w:space="0" w:color="auto"/>
        <w:right w:val="none" w:sz="0" w:space="0" w:color="auto"/>
      </w:divBdr>
    </w:div>
    <w:div w:id="1699314365">
      <w:bodyDiv w:val="1"/>
      <w:marLeft w:val="0"/>
      <w:marRight w:val="0"/>
      <w:marTop w:val="0"/>
      <w:marBottom w:val="0"/>
      <w:divBdr>
        <w:top w:val="none" w:sz="0" w:space="0" w:color="auto"/>
        <w:left w:val="none" w:sz="0" w:space="0" w:color="auto"/>
        <w:bottom w:val="none" w:sz="0" w:space="0" w:color="auto"/>
        <w:right w:val="none" w:sz="0" w:space="0" w:color="auto"/>
      </w:divBdr>
    </w:div>
    <w:div w:id="1699819919">
      <w:bodyDiv w:val="1"/>
      <w:marLeft w:val="0"/>
      <w:marRight w:val="0"/>
      <w:marTop w:val="0"/>
      <w:marBottom w:val="0"/>
      <w:divBdr>
        <w:top w:val="none" w:sz="0" w:space="0" w:color="auto"/>
        <w:left w:val="none" w:sz="0" w:space="0" w:color="auto"/>
        <w:bottom w:val="none" w:sz="0" w:space="0" w:color="auto"/>
        <w:right w:val="none" w:sz="0" w:space="0" w:color="auto"/>
      </w:divBdr>
    </w:div>
    <w:div w:id="1705599159">
      <w:bodyDiv w:val="1"/>
      <w:marLeft w:val="0"/>
      <w:marRight w:val="0"/>
      <w:marTop w:val="0"/>
      <w:marBottom w:val="0"/>
      <w:divBdr>
        <w:top w:val="none" w:sz="0" w:space="0" w:color="auto"/>
        <w:left w:val="none" w:sz="0" w:space="0" w:color="auto"/>
        <w:bottom w:val="none" w:sz="0" w:space="0" w:color="auto"/>
        <w:right w:val="none" w:sz="0" w:space="0" w:color="auto"/>
      </w:divBdr>
    </w:div>
    <w:div w:id="1721442027">
      <w:bodyDiv w:val="1"/>
      <w:marLeft w:val="0"/>
      <w:marRight w:val="0"/>
      <w:marTop w:val="0"/>
      <w:marBottom w:val="0"/>
      <w:divBdr>
        <w:top w:val="none" w:sz="0" w:space="0" w:color="auto"/>
        <w:left w:val="none" w:sz="0" w:space="0" w:color="auto"/>
        <w:bottom w:val="none" w:sz="0" w:space="0" w:color="auto"/>
        <w:right w:val="none" w:sz="0" w:space="0" w:color="auto"/>
      </w:divBdr>
    </w:div>
    <w:div w:id="1747336448">
      <w:bodyDiv w:val="1"/>
      <w:marLeft w:val="0"/>
      <w:marRight w:val="0"/>
      <w:marTop w:val="0"/>
      <w:marBottom w:val="0"/>
      <w:divBdr>
        <w:top w:val="none" w:sz="0" w:space="0" w:color="auto"/>
        <w:left w:val="none" w:sz="0" w:space="0" w:color="auto"/>
        <w:bottom w:val="none" w:sz="0" w:space="0" w:color="auto"/>
        <w:right w:val="none" w:sz="0" w:space="0" w:color="auto"/>
      </w:divBdr>
    </w:div>
    <w:div w:id="1750426776">
      <w:bodyDiv w:val="1"/>
      <w:marLeft w:val="0"/>
      <w:marRight w:val="0"/>
      <w:marTop w:val="0"/>
      <w:marBottom w:val="0"/>
      <w:divBdr>
        <w:top w:val="none" w:sz="0" w:space="0" w:color="auto"/>
        <w:left w:val="none" w:sz="0" w:space="0" w:color="auto"/>
        <w:bottom w:val="none" w:sz="0" w:space="0" w:color="auto"/>
        <w:right w:val="none" w:sz="0" w:space="0" w:color="auto"/>
      </w:divBdr>
    </w:div>
    <w:div w:id="1756703031">
      <w:bodyDiv w:val="1"/>
      <w:marLeft w:val="0"/>
      <w:marRight w:val="0"/>
      <w:marTop w:val="0"/>
      <w:marBottom w:val="0"/>
      <w:divBdr>
        <w:top w:val="none" w:sz="0" w:space="0" w:color="auto"/>
        <w:left w:val="none" w:sz="0" w:space="0" w:color="auto"/>
        <w:bottom w:val="none" w:sz="0" w:space="0" w:color="auto"/>
        <w:right w:val="none" w:sz="0" w:space="0" w:color="auto"/>
      </w:divBdr>
    </w:div>
    <w:div w:id="1774130651">
      <w:bodyDiv w:val="1"/>
      <w:marLeft w:val="0"/>
      <w:marRight w:val="0"/>
      <w:marTop w:val="0"/>
      <w:marBottom w:val="0"/>
      <w:divBdr>
        <w:top w:val="none" w:sz="0" w:space="0" w:color="auto"/>
        <w:left w:val="none" w:sz="0" w:space="0" w:color="auto"/>
        <w:bottom w:val="none" w:sz="0" w:space="0" w:color="auto"/>
        <w:right w:val="none" w:sz="0" w:space="0" w:color="auto"/>
      </w:divBdr>
    </w:div>
    <w:div w:id="1779106199">
      <w:bodyDiv w:val="1"/>
      <w:marLeft w:val="0"/>
      <w:marRight w:val="0"/>
      <w:marTop w:val="0"/>
      <w:marBottom w:val="0"/>
      <w:divBdr>
        <w:top w:val="none" w:sz="0" w:space="0" w:color="auto"/>
        <w:left w:val="none" w:sz="0" w:space="0" w:color="auto"/>
        <w:bottom w:val="none" w:sz="0" w:space="0" w:color="auto"/>
        <w:right w:val="none" w:sz="0" w:space="0" w:color="auto"/>
      </w:divBdr>
    </w:div>
    <w:div w:id="1790663512">
      <w:bodyDiv w:val="1"/>
      <w:marLeft w:val="0"/>
      <w:marRight w:val="0"/>
      <w:marTop w:val="0"/>
      <w:marBottom w:val="0"/>
      <w:divBdr>
        <w:top w:val="none" w:sz="0" w:space="0" w:color="auto"/>
        <w:left w:val="none" w:sz="0" w:space="0" w:color="auto"/>
        <w:bottom w:val="none" w:sz="0" w:space="0" w:color="auto"/>
        <w:right w:val="none" w:sz="0" w:space="0" w:color="auto"/>
      </w:divBdr>
    </w:div>
    <w:div w:id="1797212652">
      <w:bodyDiv w:val="1"/>
      <w:marLeft w:val="0"/>
      <w:marRight w:val="0"/>
      <w:marTop w:val="0"/>
      <w:marBottom w:val="0"/>
      <w:divBdr>
        <w:top w:val="none" w:sz="0" w:space="0" w:color="auto"/>
        <w:left w:val="none" w:sz="0" w:space="0" w:color="auto"/>
        <w:bottom w:val="none" w:sz="0" w:space="0" w:color="auto"/>
        <w:right w:val="none" w:sz="0" w:space="0" w:color="auto"/>
      </w:divBdr>
    </w:div>
    <w:div w:id="1803648908">
      <w:bodyDiv w:val="1"/>
      <w:marLeft w:val="0"/>
      <w:marRight w:val="0"/>
      <w:marTop w:val="0"/>
      <w:marBottom w:val="0"/>
      <w:divBdr>
        <w:top w:val="none" w:sz="0" w:space="0" w:color="auto"/>
        <w:left w:val="none" w:sz="0" w:space="0" w:color="auto"/>
        <w:bottom w:val="none" w:sz="0" w:space="0" w:color="auto"/>
        <w:right w:val="none" w:sz="0" w:space="0" w:color="auto"/>
      </w:divBdr>
    </w:div>
    <w:div w:id="1813477155">
      <w:bodyDiv w:val="1"/>
      <w:marLeft w:val="0"/>
      <w:marRight w:val="0"/>
      <w:marTop w:val="0"/>
      <w:marBottom w:val="0"/>
      <w:divBdr>
        <w:top w:val="none" w:sz="0" w:space="0" w:color="auto"/>
        <w:left w:val="none" w:sz="0" w:space="0" w:color="auto"/>
        <w:bottom w:val="none" w:sz="0" w:space="0" w:color="auto"/>
        <w:right w:val="none" w:sz="0" w:space="0" w:color="auto"/>
      </w:divBdr>
    </w:div>
    <w:div w:id="1817145155">
      <w:bodyDiv w:val="1"/>
      <w:marLeft w:val="0"/>
      <w:marRight w:val="0"/>
      <w:marTop w:val="0"/>
      <w:marBottom w:val="0"/>
      <w:divBdr>
        <w:top w:val="none" w:sz="0" w:space="0" w:color="auto"/>
        <w:left w:val="none" w:sz="0" w:space="0" w:color="auto"/>
        <w:bottom w:val="none" w:sz="0" w:space="0" w:color="auto"/>
        <w:right w:val="none" w:sz="0" w:space="0" w:color="auto"/>
      </w:divBdr>
    </w:div>
    <w:div w:id="1831141701">
      <w:bodyDiv w:val="1"/>
      <w:marLeft w:val="0"/>
      <w:marRight w:val="0"/>
      <w:marTop w:val="0"/>
      <w:marBottom w:val="0"/>
      <w:divBdr>
        <w:top w:val="none" w:sz="0" w:space="0" w:color="auto"/>
        <w:left w:val="none" w:sz="0" w:space="0" w:color="auto"/>
        <w:bottom w:val="none" w:sz="0" w:space="0" w:color="auto"/>
        <w:right w:val="none" w:sz="0" w:space="0" w:color="auto"/>
      </w:divBdr>
    </w:div>
    <w:div w:id="1833526597">
      <w:bodyDiv w:val="1"/>
      <w:marLeft w:val="0"/>
      <w:marRight w:val="0"/>
      <w:marTop w:val="0"/>
      <w:marBottom w:val="0"/>
      <w:divBdr>
        <w:top w:val="none" w:sz="0" w:space="0" w:color="auto"/>
        <w:left w:val="none" w:sz="0" w:space="0" w:color="auto"/>
        <w:bottom w:val="none" w:sz="0" w:space="0" w:color="auto"/>
        <w:right w:val="none" w:sz="0" w:space="0" w:color="auto"/>
      </w:divBdr>
    </w:div>
    <w:div w:id="1834032561">
      <w:bodyDiv w:val="1"/>
      <w:marLeft w:val="0"/>
      <w:marRight w:val="0"/>
      <w:marTop w:val="0"/>
      <w:marBottom w:val="0"/>
      <w:divBdr>
        <w:top w:val="none" w:sz="0" w:space="0" w:color="auto"/>
        <w:left w:val="none" w:sz="0" w:space="0" w:color="auto"/>
        <w:bottom w:val="none" w:sz="0" w:space="0" w:color="auto"/>
        <w:right w:val="none" w:sz="0" w:space="0" w:color="auto"/>
      </w:divBdr>
    </w:div>
    <w:div w:id="1834638278">
      <w:bodyDiv w:val="1"/>
      <w:marLeft w:val="0"/>
      <w:marRight w:val="0"/>
      <w:marTop w:val="0"/>
      <w:marBottom w:val="0"/>
      <w:divBdr>
        <w:top w:val="none" w:sz="0" w:space="0" w:color="auto"/>
        <w:left w:val="none" w:sz="0" w:space="0" w:color="auto"/>
        <w:bottom w:val="none" w:sz="0" w:space="0" w:color="auto"/>
        <w:right w:val="none" w:sz="0" w:space="0" w:color="auto"/>
      </w:divBdr>
    </w:div>
    <w:div w:id="1844080838">
      <w:bodyDiv w:val="1"/>
      <w:marLeft w:val="0"/>
      <w:marRight w:val="0"/>
      <w:marTop w:val="0"/>
      <w:marBottom w:val="0"/>
      <w:divBdr>
        <w:top w:val="none" w:sz="0" w:space="0" w:color="auto"/>
        <w:left w:val="none" w:sz="0" w:space="0" w:color="auto"/>
        <w:bottom w:val="none" w:sz="0" w:space="0" w:color="auto"/>
        <w:right w:val="none" w:sz="0" w:space="0" w:color="auto"/>
      </w:divBdr>
    </w:div>
    <w:div w:id="1844468046">
      <w:bodyDiv w:val="1"/>
      <w:marLeft w:val="0"/>
      <w:marRight w:val="0"/>
      <w:marTop w:val="0"/>
      <w:marBottom w:val="0"/>
      <w:divBdr>
        <w:top w:val="none" w:sz="0" w:space="0" w:color="auto"/>
        <w:left w:val="none" w:sz="0" w:space="0" w:color="auto"/>
        <w:bottom w:val="none" w:sz="0" w:space="0" w:color="auto"/>
        <w:right w:val="none" w:sz="0" w:space="0" w:color="auto"/>
      </w:divBdr>
    </w:div>
    <w:div w:id="1862477805">
      <w:bodyDiv w:val="1"/>
      <w:marLeft w:val="0"/>
      <w:marRight w:val="0"/>
      <w:marTop w:val="0"/>
      <w:marBottom w:val="0"/>
      <w:divBdr>
        <w:top w:val="none" w:sz="0" w:space="0" w:color="auto"/>
        <w:left w:val="none" w:sz="0" w:space="0" w:color="auto"/>
        <w:bottom w:val="none" w:sz="0" w:space="0" w:color="auto"/>
        <w:right w:val="none" w:sz="0" w:space="0" w:color="auto"/>
      </w:divBdr>
    </w:div>
    <w:div w:id="1868643884">
      <w:bodyDiv w:val="1"/>
      <w:marLeft w:val="0"/>
      <w:marRight w:val="0"/>
      <w:marTop w:val="0"/>
      <w:marBottom w:val="0"/>
      <w:divBdr>
        <w:top w:val="none" w:sz="0" w:space="0" w:color="auto"/>
        <w:left w:val="none" w:sz="0" w:space="0" w:color="auto"/>
        <w:bottom w:val="none" w:sz="0" w:space="0" w:color="auto"/>
        <w:right w:val="none" w:sz="0" w:space="0" w:color="auto"/>
      </w:divBdr>
    </w:div>
    <w:div w:id="1873758778">
      <w:bodyDiv w:val="1"/>
      <w:marLeft w:val="0"/>
      <w:marRight w:val="0"/>
      <w:marTop w:val="0"/>
      <w:marBottom w:val="0"/>
      <w:divBdr>
        <w:top w:val="none" w:sz="0" w:space="0" w:color="auto"/>
        <w:left w:val="none" w:sz="0" w:space="0" w:color="auto"/>
        <w:bottom w:val="none" w:sz="0" w:space="0" w:color="auto"/>
        <w:right w:val="none" w:sz="0" w:space="0" w:color="auto"/>
      </w:divBdr>
    </w:div>
    <w:div w:id="1889761475">
      <w:bodyDiv w:val="1"/>
      <w:marLeft w:val="0"/>
      <w:marRight w:val="0"/>
      <w:marTop w:val="0"/>
      <w:marBottom w:val="0"/>
      <w:divBdr>
        <w:top w:val="none" w:sz="0" w:space="0" w:color="auto"/>
        <w:left w:val="none" w:sz="0" w:space="0" w:color="auto"/>
        <w:bottom w:val="none" w:sz="0" w:space="0" w:color="auto"/>
        <w:right w:val="none" w:sz="0" w:space="0" w:color="auto"/>
      </w:divBdr>
    </w:div>
    <w:div w:id="1892033999">
      <w:bodyDiv w:val="1"/>
      <w:marLeft w:val="0"/>
      <w:marRight w:val="0"/>
      <w:marTop w:val="0"/>
      <w:marBottom w:val="0"/>
      <w:divBdr>
        <w:top w:val="none" w:sz="0" w:space="0" w:color="auto"/>
        <w:left w:val="none" w:sz="0" w:space="0" w:color="auto"/>
        <w:bottom w:val="none" w:sz="0" w:space="0" w:color="auto"/>
        <w:right w:val="none" w:sz="0" w:space="0" w:color="auto"/>
      </w:divBdr>
    </w:div>
    <w:div w:id="1893997186">
      <w:bodyDiv w:val="1"/>
      <w:marLeft w:val="0"/>
      <w:marRight w:val="0"/>
      <w:marTop w:val="0"/>
      <w:marBottom w:val="0"/>
      <w:divBdr>
        <w:top w:val="none" w:sz="0" w:space="0" w:color="auto"/>
        <w:left w:val="none" w:sz="0" w:space="0" w:color="auto"/>
        <w:bottom w:val="none" w:sz="0" w:space="0" w:color="auto"/>
        <w:right w:val="none" w:sz="0" w:space="0" w:color="auto"/>
      </w:divBdr>
    </w:div>
    <w:div w:id="1904440163">
      <w:bodyDiv w:val="1"/>
      <w:marLeft w:val="0"/>
      <w:marRight w:val="0"/>
      <w:marTop w:val="0"/>
      <w:marBottom w:val="0"/>
      <w:divBdr>
        <w:top w:val="none" w:sz="0" w:space="0" w:color="auto"/>
        <w:left w:val="none" w:sz="0" w:space="0" w:color="auto"/>
        <w:bottom w:val="none" w:sz="0" w:space="0" w:color="auto"/>
        <w:right w:val="none" w:sz="0" w:space="0" w:color="auto"/>
      </w:divBdr>
    </w:div>
    <w:div w:id="1905944354">
      <w:bodyDiv w:val="1"/>
      <w:marLeft w:val="0"/>
      <w:marRight w:val="0"/>
      <w:marTop w:val="0"/>
      <w:marBottom w:val="0"/>
      <w:divBdr>
        <w:top w:val="none" w:sz="0" w:space="0" w:color="auto"/>
        <w:left w:val="none" w:sz="0" w:space="0" w:color="auto"/>
        <w:bottom w:val="none" w:sz="0" w:space="0" w:color="auto"/>
        <w:right w:val="none" w:sz="0" w:space="0" w:color="auto"/>
      </w:divBdr>
    </w:div>
    <w:div w:id="1909001554">
      <w:bodyDiv w:val="1"/>
      <w:marLeft w:val="0"/>
      <w:marRight w:val="0"/>
      <w:marTop w:val="0"/>
      <w:marBottom w:val="0"/>
      <w:divBdr>
        <w:top w:val="none" w:sz="0" w:space="0" w:color="auto"/>
        <w:left w:val="none" w:sz="0" w:space="0" w:color="auto"/>
        <w:bottom w:val="none" w:sz="0" w:space="0" w:color="auto"/>
        <w:right w:val="none" w:sz="0" w:space="0" w:color="auto"/>
      </w:divBdr>
    </w:div>
    <w:div w:id="1913999929">
      <w:bodyDiv w:val="1"/>
      <w:marLeft w:val="0"/>
      <w:marRight w:val="0"/>
      <w:marTop w:val="0"/>
      <w:marBottom w:val="0"/>
      <w:divBdr>
        <w:top w:val="none" w:sz="0" w:space="0" w:color="auto"/>
        <w:left w:val="none" w:sz="0" w:space="0" w:color="auto"/>
        <w:bottom w:val="none" w:sz="0" w:space="0" w:color="auto"/>
        <w:right w:val="none" w:sz="0" w:space="0" w:color="auto"/>
      </w:divBdr>
    </w:div>
    <w:div w:id="1923447450">
      <w:bodyDiv w:val="1"/>
      <w:marLeft w:val="0"/>
      <w:marRight w:val="0"/>
      <w:marTop w:val="0"/>
      <w:marBottom w:val="0"/>
      <w:divBdr>
        <w:top w:val="none" w:sz="0" w:space="0" w:color="auto"/>
        <w:left w:val="none" w:sz="0" w:space="0" w:color="auto"/>
        <w:bottom w:val="none" w:sz="0" w:space="0" w:color="auto"/>
        <w:right w:val="none" w:sz="0" w:space="0" w:color="auto"/>
      </w:divBdr>
    </w:div>
    <w:div w:id="1945533583">
      <w:bodyDiv w:val="1"/>
      <w:marLeft w:val="0"/>
      <w:marRight w:val="0"/>
      <w:marTop w:val="0"/>
      <w:marBottom w:val="0"/>
      <w:divBdr>
        <w:top w:val="none" w:sz="0" w:space="0" w:color="auto"/>
        <w:left w:val="none" w:sz="0" w:space="0" w:color="auto"/>
        <w:bottom w:val="none" w:sz="0" w:space="0" w:color="auto"/>
        <w:right w:val="none" w:sz="0" w:space="0" w:color="auto"/>
      </w:divBdr>
    </w:div>
    <w:div w:id="1951013245">
      <w:bodyDiv w:val="1"/>
      <w:marLeft w:val="0"/>
      <w:marRight w:val="0"/>
      <w:marTop w:val="0"/>
      <w:marBottom w:val="0"/>
      <w:divBdr>
        <w:top w:val="none" w:sz="0" w:space="0" w:color="auto"/>
        <w:left w:val="none" w:sz="0" w:space="0" w:color="auto"/>
        <w:bottom w:val="none" w:sz="0" w:space="0" w:color="auto"/>
        <w:right w:val="none" w:sz="0" w:space="0" w:color="auto"/>
      </w:divBdr>
    </w:div>
    <w:div w:id="1957105309">
      <w:bodyDiv w:val="1"/>
      <w:marLeft w:val="0"/>
      <w:marRight w:val="0"/>
      <w:marTop w:val="0"/>
      <w:marBottom w:val="0"/>
      <w:divBdr>
        <w:top w:val="none" w:sz="0" w:space="0" w:color="auto"/>
        <w:left w:val="none" w:sz="0" w:space="0" w:color="auto"/>
        <w:bottom w:val="none" w:sz="0" w:space="0" w:color="auto"/>
        <w:right w:val="none" w:sz="0" w:space="0" w:color="auto"/>
      </w:divBdr>
    </w:div>
    <w:div w:id="1984189610">
      <w:bodyDiv w:val="1"/>
      <w:marLeft w:val="0"/>
      <w:marRight w:val="0"/>
      <w:marTop w:val="0"/>
      <w:marBottom w:val="0"/>
      <w:divBdr>
        <w:top w:val="none" w:sz="0" w:space="0" w:color="auto"/>
        <w:left w:val="none" w:sz="0" w:space="0" w:color="auto"/>
        <w:bottom w:val="none" w:sz="0" w:space="0" w:color="auto"/>
        <w:right w:val="none" w:sz="0" w:space="0" w:color="auto"/>
      </w:divBdr>
    </w:div>
    <w:div w:id="2005862588">
      <w:bodyDiv w:val="1"/>
      <w:marLeft w:val="0"/>
      <w:marRight w:val="0"/>
      <w:marTop w:val="0"/>
      <w:marBottom w:val="0"/>
      <w:divBdr>
        <w:top w:val="none" w:sz="0" w:space="0" w:color="auto"/>
        <w:left w:val="none" w:sz="0" w:space="0" w:color="auto"/>
        <w:bottom w:val="none" w:sz="0" w:space="0" w:color="auto"/>
        <w:right w:val="none" w:sz="0" w:space="0" w:color="auto"/>
      </w:divBdr>
    </w:div>
    <w:div w:id="2027169763">
      <w:bodyDiv w:val="1"/>
      <w:marLeft w:val="0"/>
      <w:marRight w:val="0"/>
      <w:marTop w:val="0"/>
      <w:marBottom w:val="0"/>
      <w:divBdr>
        <w:top w:val="none" w:sz="0" w:space="0" w:color="auto"/>
        <w:left w:val="none" w:sz="0" w:space="0" w:color="auto"/>
        <w:bottom w:val="none" w:sz="0" w:space="0" w:color="auto"/>
        <w:right w:val="none" w:sz="0" w:space="0" w:color="auto"/>
      </w:divBdr>
    </w:div>
    <w:div w:id="2071535184">
      <w:bodyDiv w:val="1"/>
      <w:marLeft w:val="0"/>
      <w:marRight w:val="0"/>
      <w:marTop w:val="0"/>
      <w:marBottom w:val="0"/>
      <w:divBdr>
        <w:top w:val="none" w:sz="0" w:space="0" w:color="auto"/>
        <w:left w:val="none" w:sz="0" w:space="0" w:color="auto"/>
        <w:bottom w:val="none" w:sz="0" w:space="0" w:color="auto"/>
        <w:right w:val="none" w:sz="0" w:space="0" w:color="auto"/>
      </w:divBdr>
    </w:div>
    <w:div w:id="2081054798">
      <w:bodyDiv w:val="1"/>
      <w:marLeft w:val="0"/>
      <w:marRight w:val="0"/>
      <w:marTop w:val="0"/>
      <w:marBottom w:val="0"/>
      <w:divBdr>
        <w:top w:val="none" w:sz="0" w:space="0" w:color="auto"/>
        <w:left w:val="none" w:sz="0" w:space="0" w:color="auto"/>
        <w:bottom w:val="none" w:sz="0" w:space="0" w:color="auto"/>
        <w:right w:val="none" w:sz="0" w:space="0" w:color="auto"/>
      </w:divBdr>
    </w:div>
    <w:div w:id="2093156225">
      <w:bodyDiv w:val="1"/>
      <w:marLeft w:val="0"/>
      <w:marRight w:val="0"/>
      <w:marTop w:val="0"/>
      <w:marBottom w:val="0"/>
      <w:divBdr>
        <w:top w:val="none" w:sz="0" w:space="0" w:color="auto"/>
        <w:left w:val="none" w:sz="0" w:space="0" w:color="auto"/>
        <w:bottom w:val="none" w:sz="0" w:space="0" w:color="auto"/>
        <w:right w:val="none" w:sz="0" w:space="0" w:color="auto"/>
      </w:divBdr>
    </w:div>
    <w:div w:id="2097633671">
      <w:bodyDiv w:val="1"/>
      <w:marLeft w:val="0"/>
      <w:marRight w:val="0"/>
      <w:marTop w:val="0"/>
      <w:marBottom w:val="0"/>
      <w:divBdr>
        <w:top w:val="none" w:sz="0" w:space="0" w:color="auto"/>
        <w:left w:val="none" w:sz="0" w:space="0" w:color="auto"/>
        <w:bottom w:val="none" w:sz="0" w:space="0" w:color="auto"/>
        <w:right w:val="none" w:sz="0" w:space="0" w:color="auto"/>
      </w:divBdr>
    </w:div>
    <w:div w:id="2118324797">
      <w:bodyDiv w:val="1"/>
      <w:marLeft w:val="0"/>
      <w:marRight w:val="0"/>
      <w:marTop w:val="0"/>
      <w:marBottom w:val="0"/>
      <w:divBdr>
        <w:top w:val="none" w:sz="0" w:space="0" w:color="auto"/>
        <w:left w:val="none" w:sz="0" w:space="0" w:color="auto"/>
        <w:bottom w:val="none" w:sz="0" w:space="0" w:color="auto"/>
        <w:right w:val="none" w:sz="0" w:space="0" w:color="auto"/>
      </w:divBdr>
    </w:div>
    <w:div w:id="21359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8FC9-DB43-4418-9057-2EB77CC3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6768</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dc:creator>
  <cp:keywords/>
  <cp:lastModifiedBy>ramil gachayev</cp:lastModifiedBy>
  <cp:revision>2</cp:revision>
  <cp:lastPrinted>2014-12-04T04:59:00Z</cp:lastPrinted>
  <dcterms:created xsi:type="dcterms:W3CDTF">2015-11-20T12:33:00Z</dcterms:created>
  <dcterms:modified xsi:type="dcterms:W3CDTF">2015-11-20T12:33:00Z</dcterms:modified>
</cp:coreProperties>
</file>